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C8" w:rsidRDefault="00BB3740" w:rsidP="00BB3740">
      <w:pPr>
        <w:spacing w:after="0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345" cy="907161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7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740" w:rsidRDefault="00BB3740">
      <w:pPr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br w:type="page"/>
      </w:r>
    </w:p>
    <w:p w:rsidR="00B36885" w:rsidRPr="00DA51C8" w:rsidRDefault="00B36885" w:rsidP="00B36885">
      <w:pPr>
        <w:ind w:right="567"/>
        <w:jc w:val="center"/>
        <w:rPr>
          <w:rFonts w:ascii="Times New Roman" w:hAnsi="Times New Roman" w:cs="Times New Roman"/>
          <w:b/>
          <w:color w:val="262626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lastRenderedPageBreak/>
        <w:t>ПОЯСНИТЕЛЬНАЯ ЗАПИСКА</w:t>
      </w:r>
    </w:p>
    <w:p w:rsidR="00C8506E" w:rsidRPr="006A2677" w:rsidRDefault="00B36885" w:rsidP="009B4C8D">
      <w:pPr>
        <w:pStyle w:val="ConsPlusNormal"/>
        <w:spacing w:line="30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 xml:space="preserve">Цель производственной практики - комплексное освоение </w:t>
      </w:r>
      <w:proofErr w:type="gramStart"/>
      <w:r w:rsidRPr="009B4C8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B4C8D">
        <w:rPr>
          <w:rFonts w:ascii="Times New Roman" w:hAnsi="Times New Roman" w:cs="Times New Roman"/>
          <w:sz w:val="24"/>
          <w:szCs w:val="24"/>
        </w:rPr>
        <w:t xml:space="preserve"> вида профессиональной деятельности </w:t>
      </w:r>
      <w:r w:rsidR="00C8506E" w:rsidRPr="009B4C8D">
        <w:rPr>
          <w:rFonts w:ascii="Times New Roman" w:hAnsi="Times New Roman" w:cs="Times New Roman"/>
          <w:b/>
          <w:sz w:val="24"/>
          <w:szCs w:val="24"/>
        </w:rPr>
        <w:t>Оформление и сопровождение страхового случая (оценка страхового ущерба, урегулирование убытков)</w:t>
      </w:r>
      <w:r w:rsidRPr="009B4C8D">
        <w:rPr>
          <w:rFonts w:ascii="Times New Roman" w:hAnsi="Times New Roman" w:cs="Times New Roman"/>
          <w:sz w:val="24"/>
          <w:szCs w:val="24"/>
        </w:rPr>
        <w:t xml:space="preserve"> по специальности 38.02.02 Страховое дело (по отраслям) среднего профессионального образования, </w:t>
      </w:r>
      <w:r w:rsidRPr="006A2677">
        <w:rPr>
          <w:rFonts w:ascii="Times New Roman" w:hAnsi="Times New Roman" w:cs="Times New Roman"/>
          <w:b/>
          <w:sz w:val="24"/>
          <w:szCs w:val="24"/>
        </w:rPr>
        <w:t xml:space="preserve">формирование </w:t>
      </w:r>
      <w:r w:rsidR="009B4C8D" w:rsidRPr="006A2677">
        <w:rPr>
          <w:rFonts w:ascii="Times New Roman" w:hAnsi="Times New Roman" w:cs="Times New Roman"/>
          <w:b/>
          <w:sz w:val="24"/>
          <w:szCs w:val="24"/>
        </w:rPr>
        <w:t>общих</w:t>
      </w:r>
      <w:r w:rsidRPr="006A2677">
        <w:rPr>
          <w:rFonts w:ascii="Times New Roman" w:hAnsi="Times New Roman" w:cs="Times New Roman"/>
          <w:b/>
          <w:sz w:val="24"/>
          <w:szCs w:val="24"/>
        </w:rPr>
        <w:t xml:space="preserve"> компетенций</w:t>
      </w:r>
      <w:r w:rsidR="009B4C8D" w:rsidRPr="006A2677">
        <w:rPr>
          <w:rFonts w:ascii="Times New Roman" w:hAnsi="Times New Roman" w:cs="Times New Roman"/>
          <w:b/>
          <w:sz w:val="24"/>
          <w:szCs w:val="24"/>
        </w:rPr>
        <w:t>:</w:t>
      </w:r>
      <w:r w:rsidRPr="006A26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1.</w:t>
      </w:r>
      <w:r w:rsidRPr="009B4C8D">
        <w:rPr>
          <w:rFonts w:ascii="Times New Roman" w:hAnsi="Times New Roman" w:cs="Times New Roman"/>
          <w:sz w:val="24"/>
          <w:szCs w:val="24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2.</w:t>
      </w:r>
      <w:r w:rsidRPr="009B4C8D">
        <w:rPr>
          <w:rFonts w:ascii="Times New Roman" w:hAnsi="Times New Roman" w:cs="Times New Roman"/>
          <w:sz w:val="24"/>
          <w:szCs w:val="24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З.</w:t>
      </w:r>
      <w:r w:rsidRPr="009B4C8D">
        <w:rPr>
          <w:rFonts w:ascii="Times New Roman" w:hAnsi="Times New Roman" w:cs="Times New Roman"/>
          <w:sz w:val="24"/>
          <w:szCs w:val="24"/>
        </w:rPr>
        <w:tab/>
        <w:t>Принимать решения в стандартных и нестандартных ситуациях и нести за них ответственность.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4.</w:t>
      </w:r>
      <w:r w:rsidRPr="009B4C8D">
        <w:rPr>
          <w:rFonts w:ascii="Times New Roman" w:hAnsi="Times New Roman" w:cs="Times New Roman"/>
          <w:sz w:val="24"/>
          <w:szCs w:val="24"/>
        </w:rPr>
        <w:tab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5.</w:t>
      </w:r>
      <w:r w:rsidRPr="009B4C8D">
        <w:rPr>
          <w:rFonts w:ascii="Times New Roman" w:hAnsi="Times New Roman" w:cs="Times New Roman"/>
          <w:sz w:val="24"/>
          <w:szCs w:val="24"/>
        </w:rPr>
        <w:tab/>
        <w:t>Использовать информационно-коммуникационные технологии в профессиональной деятельности.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6.</w:t>
      </w:r>
      <w:r w:rsidRPr="009B4C8D">
        <w:rPr>
          <w:rFonts w:ascii="Times New Roman" w:hAnsi="Times New Roman" w:cs="Times New Roman"/>
          <w:sz w:val="24"/>
          <w:szCs w:val="24"/>
        </w:rPr>
        <w:tab/>
        <w:t>Работать в коллективе и в команде, эффективно общаться с коллегами, руководством, потребителями.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7.</w:t>
      </w:r>
      <w:r w:rsidRPr="009B4C8D">
        <w:rPr>
          <w:rFonts w:ascii="Times New Roman" w:hAnsi="Times New Roman" w:cs="Times New Roman"/>
          <w:sz w:val="24"/>
          <w:szCs w:val="24"/>
        </w:rPr>
        <w:tab/>
        <w:t>Брать на себя ответственность за работу членов команды (подчиненных), за результат выполнения заданий.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8.</w:t>
      </w:r>
      <w:r w:rsidRPr="009B4C8D">
        <w:rPr>
          <w:rFonts w:ascii="Times New Roman" w:hAnsi="Times New Roman" w:cs="Times New Roman"/>
          <w:sz w:val="24"/>
          <w:szCs w:val="24"/>
        </w:rPr>
        <w:tab/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567" w:right="113" w:hanging="572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ОК 9.</w:t>
      </w:r>
      <w:r w:rsidRPr="009B4C8D">
        <w:rPr>
          <w:rFonts w:ascii="Times New Roman" w:hAnsi="Times New Roman" w:cs="Times New Roman"/>
          <w:sz w:val="24"/>
          <w:szCs w:val="24"/>
        </w:rPr>
        <w:tab/>
        <w:t>Ориентироваться в условиях частой смены технологий в профессиональной деятельности.</w:t>
      </w:r>
    </w:p>
    <w:p w:rsidR="00381FBB" w:rsidRDefault="00381FBB" w:rsidP="009B4C8D">
      <w:pPr>
        <w:tabs>
          <w:tab w:val="left" w:pos="1370"/>
        </w:tabs>
        <w:spacing w:after="0" w:line="240" w:lineRule="auto"/>
        <w:ind w:left="-5" w:right="113"/>
        <w:rPr>
          <w:rFonts w:ascii="Times New Roman" w:hAnsi="Times New Roman" w:cs="Times New Roman"/>
          <w:sz w:val="24"/>
          <w:szCs w:val="24"/>
        </w:rPr>
      </w:pPr>
    </w:p>
    <w:p w:rsidR="00381FBB" w:rsidRPr="009B4C8D" w:rsidRDefault="00381FBB" w:rsidP="00381FBB">
      <w:pPr>
        <w:pStyle w:val="ConsPlusNormal"/>
        <w:spacing w:line="300" w:lineRule="auto"/>
        <w:jc w:val="both"/>
        <w:rPr>
          <w:rFonts w:ascii="Times New Roman" w:hAnsi="Times New Roman"/>
          <w:sz w:val="24"/>
          <w:szCs w:val="24"/>
        </w:rPr>
      </w:pPr>
      <w:r w:rsidRPr="00381FBB">
        <w:rPr>
          <w:rFonts w:ascii="Times New Roman" w:hAnsi="Times New Roman" w:cs="Times New Roman"/>
          <w:b/>
          <w:sz w:val="24"/>
          <w:szCs w:val="24"/>
        </w:rPr>
        <w:t>формирование профессиональных компетенций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B4C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851" w:right="-143" w:hanging="856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ПК 4.1.</w:t>
      </w:r>
      <w:r w:rsidRPr="009B4C8D">
        <w:rPr>
          <w:rFonts w:ascii="Times New Roman" w:hAnsi="Times New Roman" w:cs="Times New Roman"/>
          <w:sz w:val="24"/>
          <w:szCs w:val="24"/>
        </w:rPr>
        <w:tab/>
        <w:t>Консультировать клиентов по порядку действий при оформлении страхового случая.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851" w:right="-143" w:hanging="856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ПК 4.2.</w:t>
      </w:r>
      <w:r w:rsidRPr="009B4C8D">
        <w:rPr>
          <w:rFonts w:ascii="Times New Roman" w:hAnsi="Times New Roman" w:cs="Times New Roman"/>
          <w:sz w:val="24"/>
          <w:szCs w:val="24"/>
        </w:rPr>
        <w:tab/>
        <w:t>Организовывать экспертизы, осмотр пострадавших объектов.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851" w:right="-143" w:hanging="856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ПК 4.3.</w:t>
      </w:r>
      <w:r w:rsidRPr="009B4C8D">
        <w:rPr>
          <w:rFonts w:ascii="Times New Roman" w:hAnsi="Times New Roman" w:cs="Times New Roman"/>
          <w:sz w:val="24"/>
          <w:szCs w:val="24"/>
        </w:rPr>
        <w:tab/>
        <w:t>Подготавливать и направлять запросы в компетентные органы.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851" w:right="-143" w:hanging="856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ПК 4.4.</w:t>
      </w:r>
      <w:r w:rsidRPr="009B4C8D">
        <w:rPr>
          <w:rFonts w:ascii="Times New Roman" w:hAnsi="Times New Roman" w:cs="Times New Roman"/>
          <w:sz w:val="24"/>
          <w:szCs w:val="24"/>
        </w:rPr>
        <w:tab/>
        <w:t>Принимать решения о выплате страхового возмещения, оформлять страховые акты.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851" w:right="-143" w:hanging="856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ПК 4.5.</w:t>
      </w:r>
      <w:r w:rsidRPr="009B4C8D">
        <w:rPr>
          <w:rFonts w:ascii="Times New Roman" w:hAnsi="Times New Roman" w:cs="Times New Roman"/>
          <w:sz w:val="24"/>
          <w:szCs w:val="24"/>
        </w:rPr>
        <w:tab/>
        <w:t>Вести журналы убытков, в т.ч. в электронном виде, составлять отчеты, статистику убытков.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851" w:right="-143" w:hanging="856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ПК 4.6.</w:t>
      </w:r>
      <w:r w:rsidRPr="009B4C8D">
        <w:rPr>
          <w:rFonts w:ascii="Times New Roman" w:hAnsi="Times New Roman" w:cs="Times New Roman"/>
          <w:sz w:val="24"/>
          <w:szCs w:val="24"/>
        </w:rPr>
        <w:tab/>
        <w:t>Принимать меры по предупреждению страхового мошенничества.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851" w:right="-143" w:hanging="856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ДК 4.1</w:t>
      </w:r>
      <w:proofErr w:type="gramStart"/>
      <w:r w:rsidRPr="009B4C8D">
        <w:rPr>
          <w:rFonts w:ascii="Times New Roman" w:hAnsi="Times New Roman" w:cs="Times New Roman"/>
          <w:sz w:val="24"/>
          <w:szCs w:val="24"/>
        </w:rPr>
        <w:tab/>
      </w:r>
      <w:r w:rsidRPr="009B4C8D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9B4C8D">
        <w:rPr>
          <w:rFonts w:ascii="Times New Roman" w:hAnsi="Times New Roman" w:cs="Times New Roman"/>
          <w:i/>
          <w:sz w:val="24"/>
          <w:szCs w:val="24"/>
        </w:rPr>
        <w:t>роизводить актуарные расчеты в страховании</w:t>
      </w:r>
      <w:r w:rsidRPr="009B4C8D">
        <w:rPr>
          <w:rFonts w:ascii="Times New Roman" w:hAnsi="Times New Roman" w:cs="Times New Roman"/>
          <w:sz w:val="24"/>
          <w:szCs w:val="24"/>
        </w:rPr>
        <w:t>.</w:t>
      </w:r>
    </w:p>
    <w:p w:rsidR="00381FBB" w:rsidRPr="009B4C8D" w:rsidRDefault="00381FBB" w:rsidP="00381FBB">
      <w:pPr>
        <w:tabs>
          <w:tab w:val="left" w:pos="851"/>
        </w:tabs>
        <w:spacing w:after="0" w:line="240" w:lineRule="auto"/>
        <w:ind w:left="851" w:right="-143" w:hanging="856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ДК 4.2</w:t>
      </w:r>
      <w:proofErr w:type="gramStart"/>
      <w:r w:rsidRPr="009B4C8D">
        <w:rPr>
          <w:rFonts w:ascii="Times New Roman" w:hAnsi="Times New Roman" w:cs="Times New Roman"/>
          <w:sz w:val="24"/>
          <w:szCs w:val="24"/>
        </w:rPr>
        <w:tab/>
      </w:r>
      <w:r w:rsidRPr="009B4C8D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9B4C8D">
        <w:rPr>
          <w:rFonts w:ascii="Times New Roman" w:hAnsi="Times New Roman" w:cs="Times New Roman"/>
          <w:i/>
          <w:sz w:val="24"/>
          <w:szCs w:val="24"/>
        </w:rPr>
        <w:t>нализировать финансовую устойчивость страховой компании</w:t>
      </w:r>
    </w:p>
    <w:p w:rsidR="00381FBB" w:rsidRDefault="00381FBB" w:rsidP="009B4C8D">
      <w:pPr>
        <w:tabs>
          <w:tab w:val="left" w:pos="1370"/>
        </w:tabs>
        <w:spacing w:after="0" w:line="240" w:lineRule="auto"/>
        <w:ind w:left="-5" w:right="113"/>
        <w:rPr>
          <w:rFonts w:ascii="Times New Roman" w:hAnsi="Times New Roman" w:cs="Times New Roman"/>
          <w:sz w:val="24"/>
          <w:szCs w:val="24"/>
        </w:rPr>
      </w:pPr>
    </w:p>
    <w:p w:rsidR="009B4C8D" w:rsidRPr="00381FBB" w:rsidRDefault="009B4C8D" w:rsidP="006A2677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1FBB">
        <w:rPr>
          <w:rFonts w:ascii="Times New Roman" w:hAnsi="Times New Roman" w:cs="Times New Roman"/>
          <w:b/>
          <w:sz w:val="24"/>
          <w:szCs w:val="24"/>
        </w:rPr>
        <w:t>приобретение необходимых умений и опыта практической работы по специальности (профессии):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>документально оформлять расчет и начисление страхового возмещения (обеспечения);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>вести журналы убытков страховой организации от наступления страховых случаев, в том числе в электронном виде;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>составлять внутренние отчеты по страховым случаям;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 xml:space="preserve">рассчитывать основные статистические показатели убытков; 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 xml:space="preserve">готовить документы для направления их в компетентные органы; 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>осуществлять запрос из компетентных органов документов, содержащих факт, обстоятельства и последствия страхового случая;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lastRenderedPageBreak/>
        <w:t>быстро реагировать на новую информацию и принимать решения, исходя из нормативных и других регулирующих актов;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 xml:space="preserve">выявлять простейшие действия страховых мошенников; 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 xml:space="preserve">быстро и адекватно действовать при обнаружении факта мошенничества; 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 xml:space="preserve">организовывать и проводить экспертизу пострадавшего объекта; 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 xml:space="preserve">документально оформлять результаты экспертизы; </w:t>
      </w:r>
    </w:p>
    <w:p w:rsidR="009B4C8D" w:rsidRPr="009B4C8D" w:rsidRDefault="009B4C8D" w:rsidP="006A2677">
      <w:pPr>
        <w:pStyle w:val="ab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>оценивать ущерб и определять величину страхового возмещения;</w:t>
      </w:r>
    </w:p>
    <w:p w:rsidR="00C8506E" w:rsidRPr="009B4C8D" w:rsidRDefault="00C8506E" w:rsidP="00C850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506E" w:rsidRPr="009B4C8D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Практика по профилю специальности направлена на закрепление, расширение, углубление и систематизацию знаний, полученных при изучении профессионального модуля, на основе изучения деятельности конкретной организации, приобретение первоначального практического опыта, освоение профессиональных компетенций.</w:t>
      </w:r>
    </w:p>
    <w:p w:rsidR="00C8506E" w:rsidRPr="009B4C8D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Практика проводится в страховых организациях (их филиалах) на основе договоров между организацией, осуществляющей деятельность по образовательной программе соответствующего профиля (далее - организация), и Техникумом.</w:t>
      </w:r>
    </w:p>
    <w:p w:rsidR="00C8506E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>В процессе производственной практики руководители своевременно переводят обучающихся с объекта на объект с одного вида работы на другой, дают заключение по качеству выполненных заданий и общее заключение после окончания практики.</w:t>
      </w:r>
    </w:p>
    <w:p w:rsidR="006A2677" w:rsidRPr="000B6C5E" w:rsidRDefault="006A2677" w:rsidP="006A26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6C5E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часов на освоение программы </w:t>
      </w:r>
      <w:r w:rsidRPr="000B6C5E">
        <w:rPr>
          <w:rFonts w:ascii="Times New Roman" w:hAnsi="Times New Roman" w:cs="Times New Roman"/>
          <w:sz w:val="24"/>
          <w:szCs w:val="24"/>
        </w:rPr>
        <w:t xml:space="preserve">производственной практики (по профилю специальности)  – 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0B6C5E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B6C5E">
        <w:rPr>
          <w:rFonts w:ascii="Times New Roman" w:hAnsi="Times New Roman" w:cs="Times New Roman"/>
          <w:sz w:val="24"/>
          <w:szCs w:val="24"/>
        </w:rPr>
        <w:t>.</w:t>
      </w:r>
    </w:p>
    <w:p w:rsidR="006A2677" w:rsidRPr="000B6C5E" w:rsidRDefault="006A2677" w:rsidP="006A2677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B6C5E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 </w:t>
      </w:r>
      <w:r w:rsidRPr="000B6C5E">
        <w:rPr>
          <w:rFonts w:ascii="Times New Roman" w:hAnsi="Times New Roman" w:cs="Times New Roman"/>
          <w:bCs/>
          <w:sz w:val="24"/>
          <w:szCs w:val="24"/>
        </w:rPr>
        <w:t xml:space="preserve"> – дифференцированный зачет</w:t>
      </w:r>
    </w:p>
    <w:p w:rsidR="006A2677" w:rsidRPr="000B6C5E" w:rsidRDefault="006A2677" w:rsidP="006A2677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506E" w:rsidRPr="009B4C8D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C8D">
        <w:rPr>
          <w:rFonts w:ascii="Times New Roman" w:hAnsi="Times New Roman" w:cs="Times New Roman"/>
          <w:b/>
          <w:sz w:val="24"/>
          <w:szCs w:val="24"/>
        </w:rPr>
        <w:t>Формы отчетности по производственной практике (по профилю специальности):</w:t>
      </w:r>
    </w:p>
    <w:p w:rsidR="00C8506E" w:rsidRPr="009B4C8D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C8D">
        <w:rPr>
          <w:rFonts w:ascii="Times New Roman" w:hAnsi="Times New Roman" w:cs="Times New Roman"/>
          <w:sz w:val="24"/>
          <w:szCs w:val="24"/>
        </w:rPr>
        <w:t xml:space="preserve">В течение всего периода </w:t>
      </w:r>
      <w:proofErr w:type="gramStart"/>
      <w:r w:rsidRPr="009B4C8D">
        <w:rPr>
          <w:rFonts w:ascii="Times New Roman" w:hAnsi="Times New Roman" w:cs="Times New Roman"/>
          <w:sz w:val="24"/>
          <w:szCs w:val="24"/>
        </w:rPr>
        <w:t>практики</w:t>
      </w:r>
      <w:proofErr w:type="gramEnd"/>
      <w:r w:rsidRPr="009B4C8D">
        <w:rPr>
          <w:rFonts w:ascii="Times New Roman" w:hAnsi="Times New Roman" w:cs="Times New Roman"/>
          <w:sz w:val="24"/>
          <w:szCs w:val="24"/>
        </w:rPr>
        <w:t xml:space="preserve"> по профилю специальности обучающиеся фиксируют все виды выполненных работ в отчете и включают в описательную часть приложений с выводами и предложениями по практике и представляют следующие документы:</w:t>
      </w:r>
    </w:p>
    <w:p w:rsidR="00C8506E" w:rsidRPr="009B4C8D" w:rsidRDefault="00C8506E" w:rsidP="00C8506E">
      <w:pPr>
        <w:pStyle w:val="ab"/>
        <w:numPr>
          <w:ilvl w:val="0"/>
          <w:numId w:val="15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>отчет по практике;</w:t>
      </w:r>
    </w:p>
    <w:p w:rsidR="00C8506E" w:rsidRPr="009B4C8D" w:rsidRDefault="00C8506E" w:rsidP="00C8506E">
      <w:pPr>
        <w:pStyle w:val="ab"/>
        <w:numPr>
          <w:ilvl w:val="0"/>
          <w:numId w:val="15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>отметку о прохождении практики;</w:t>
      </w:r>
    </w:p>
    <w:p w:rsidR="00C8506E" w:rsidRPr="009B4C8D" w:rsidRDefault="00C8506E" w:rsidP="00C8506E">
      <w:pPr>
        <w:pStyle w:val="ab"/>
        <w:numPr>
          <w:ilvl w:val="0"/>
          <w:numId w:val="15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 xml:space="preserve">аттестационный лист, содержащий сведения об уровне освоения </w:t>
      </w:r>
      <w:proofErr w:type="gramStart"/>
      <w:r w:rsidRPr="009B4C8D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9B4C8D">
        <w:rPr>
          <w:rFonts w:ascii="Times New Roman" w:hAnsi="Times New Roman"/>
          <w:sz w:val="24"/>
          <w:szCs w:val="24"/>
        </w:rPr>
        <w:t xml:space="preserve"> профессиональных компетенций; </w:t>
      </w:r>
    </w:p>
    <w:p w:rsidR="00C8506E" w:rsidRPr="009B4C8D" w:rsidRDefault="00C8506E" w:rsidP="00C8506E">
      <w:pPr>
        <w:pStyle w:val="ab"/>
        <w:numPr>
          <w:ilvl w:val="0"/>
          <w:numId w:val="15"/>
        </w:numPr>
        <w:spacing w:after="0" w:line="30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4C8D">
        <w:rPr>
          <w:rFonts w:ascii="Times New Roman" w:hAnsi="Times New Roman"/>
          <w:sz w:val="24"/>
          <w:szCs w:val="24"/>
        </w:rPr>
        <w:t xml:space="preserve">производственную характеристику </w:t>
      </w:r>
      <w:proofErr w:type="gramStart"/>
      <w:r w:rsidRPr="009B4C8D">
        <w:rPr>
          <w:rFonts w:ascii="Times New Roman" w:hAnsi="Times New Roman"/>
          <w:sz w:val="24"/>
          <w:szCs w:val="24"/>
        </w:rPr>
        <w:t>на</w:t>
      </w:r>
      <w:proofErr w:type="gramEnd"/>
      <w:r w:rsidRPr="009B4C8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B4C8D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9B4C8D">
        <w:rPr>
          <w:rFonts w:ascii="Times New Roman" w:hAnsi="Times New Roman"/>
          <w:sz w:val="24"/>
          <w:szCs w:val="24"/>
        </w:rPr>
        <w:t xml:space="preserve"> по освоению профессиональных и общих компетенций в период прохождения практики;</w:t>
      </w:r>
    </w:p>
    <w:p w:rsidR="00C8506E" w:rsidRPr="009B4C8D" w:rsidRDefault="00C8506E" w:rsidP="00C8506E">
      <w:pPr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4C8D">
        <w:rPr>
          <w:rFonts w:ascii="Times New Roman" w:hAnsi="Times New Roman" w:cs="Times New Roman"/>
          <w:b/>
          <w:sz w:val="24"/>
          <w:szCs w:val="24"/>
        </w:rPr>
        <w:t>Все документы должны быть подписаны руководителем и заверены печатью организации.</w:t>
      </w:r>
    </w:p>
    <w:p w:rsidR="00C8506E" w:rsidRDefault="00C85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3698" w:rsidRPr="006A2677" w:rsidRDefault="00363698" w:rsidP="003636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677">
        <w:rPr>
          <w:rFonts w:ascii="Times New Roman" w:hAnsi="Times New Roman" w:cs="Times New Roman"/>
          <w:b/>
          <w:sz w:val="24"/>
          <w:szCs w:val="24"/>
        </w:rPr>
        <w:lastRenderedPageBreak/>
        <w:t>ТРЕБОВАНИЯ К ОФОРМЛЕНИЮ ОТЧЕТА ПО ПРАКТИКЕ</w:t>
      </w:r>
    </w:p>
    <w:p w:rsidR="00363698" w:rsidRPr="006A2677" w:rsidRDefault="00363698" w:rsidP="00363698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677">
        <w:rPr>
          <w:rFonts w:ascii="Times New Roman" w:hAnsi="Times New Roman" w:cs="Times New Roman"/>
          <w:sz w:val="24"/>
          <w:szCs w:val="24"/>
        </w:rPr>
        <w:t xml:space="preserve">После прохождения практики студент должен представить </w:t>
      </w:r>
      <w:r w:rsidRPr="006A2677">
        <w:rPr>
          <w:rFonts w:ascii="Times New Roman" w:hAnsi="Times New Roman" w:cs="Times New Roman"/>
          <w:b/>
          <w:sz w:val="24"/>
          <w:szCs w:val="24"/>
        </w:rPr>
        <w:t>отчёт</w:t>
      </w:r>
      <w:r w:rsidRPr="006A2677">
        <w:rPr>
          <w:rFonts w:ascii="Times New Roman" w:hAnsi="Times New Roman" w:cs="Times New Roman"/>
          <w:sz w:val="24"/>
          <w:szCs w:val="24"/>
        </w:rPr>
        <w:t xml:space="preserve">, заверенный печатью и подписью руководителя организации, </w:t>
      </w:r>
      <w:proofErr w:type="gramStart"/>
      <w:r w:rsidRPr="006A2677">
        <w:rPr>
          <w:rFonts w:ascii="Times New Roman" w:hAnsi="Times New Roman" w:cs="Times New Roman"/>
          <w:sz w:val="24"/>
          <w:szCs w:val="24"/>
        </w:rPr>
        <w:t>проставляемых</w:t>
      </w:r>
      <w:proofErr w:type="gramEnd"/>
      <w:r w:rsidRPr="006A2677">
        <w:rPr>
          <w:rFonts w:ascii="Times New Roman" w:hAnsi="Times New Roman" w:cs="Times New Roman"/>
          <w:sz w:val="24"/>
          <w:szCs w:val="24"/>
        </w:rPr>
        <w:t xml:space="preserve"> в конце раздела Выводы и предложения по итогам прохождения производственной практики. </w:t>
      </w:r>
    </w:p>
    <w:p w:rsidR="00363698" w:rsidRPr="006A2677" w:rsidRDefault="00363698" w:rsidP="00363698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677">
        <w:rPr>
          <w:rFonts w:ascii="Times New Roman" w:hAnsi="Times New Roman" w:cs="Times New Roman"/>
          <w:sz w:val="24"/>
          <w:szCs w:val="24"/>
        </w:rPr>
        <w:t xml:space="preserve">Отчёт по результатам прохождения практики включает подробный анализ выполненных работ в соответствии с тематическим планом, индивидуальными заданиями, приложениями (документов, графиков, схем, таблиц, копий нормативных документов и т.п.). </w:t>
      </w:r>
    </w:p>
    <w:p w:rsidR="006A2677" w:rsidRPr="006A2677" w:rsidRDefault="006A2677" w:rsidP="006A2677">
      <w:pPr>
        <w:tabs>
          <w:tab w:val="left" w:pos="108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677">
        <w:rPr>
          <w:rFonts w:ascii="Times New Roman" w:hAnsi="Times New Roman" w:cs="Times New Roman"/>
          <w:sz w:val="24"/>
          <w:szCs w:val="24"/>
        </w:rPr>
        <w:t>Структура отчёта по практике:</w:t>
      </w:r>
    </w:p>
    <w:p w:rsidR="006A2677" w:rsidRPr="006A2677" w:rsidRDefault="006A2677" w:rsidP="006A2677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677">
        <w:rPr>
          <w:rFonts w:ascii="Times New Roman" w:hAnsi="Times New Roman" w:cs="Times New Roman"/>
          <w:sz w:val="24"/>
          <w:szCs w:val="24"/>
        </w:rPr>
        <w:t>Титульный лист (приложение 1).</w:t>
      </w:r>
    </w:p>
    <w:p w:rsidR="006A2677" w:rsidRPr="002F34E2" w:rsidRDefault="006A2677" w:rsidP="006A2677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Отметка о прохождении практики.</w:t>
      </w:r>
    </w:p>
    <w:p w:rsidR="006A2677" w:rsidRPr="002F34E2" w:rsidRDefault="006A2677" w:rsidP="006A2677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Производственная характеристика студента (приложение 2)</w:t>
      </w:r>
    </w:p>
    <w:p w:rsidR="006A2677" w:rsidRPr="002F34E2" w:rsidRDefault="006A2677" w:rsidP="006A2677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Аттестационный лист (приложение 3)</w:t>
      </w:r>
    </w:p>
    <w:p w:rsidR="006A2677" w:rsidRPr="002F34E2" w:rsidRDefault="006A2677" w:rsidP="006A2677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Дневник практической подготовки (приложение 4, 4а)</w:t>
      </w:r>
    </w:p>
    <w:p w:rsidR="006A2677" w:rsidRPr="002F34E2" w:rsidRDefault="006A2677" w:rsidP="006A2677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Организационно-хозяйственная характеристика организации (страховой компании).</w:t>
      </w:r>
    </w:p>
    <w:p w:rsidR="006A2677" w:rsidRPr="002F34E2" w:rsidRDefault="006A2677" w:rsidP="006A2677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Основная часть – индивидуальные задания.</w:t>
      </w:r>
    </w:p>
    <w:p w:rsidR="006A2677" w:rsidRPr="002F34E2" w:rsidRDefault="006A2677" w:rsidP="006A2677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Выводы и предложения по итогам прохождения производственной практики.</w:t>
      </w:r>
    </w:p>
    <w:p w:rsidR="006A2677" w:rsidRPr="002F34E2" w:rsidRDefault="006A2677" w:rsidP="006A2677">
      <w:pPr>
        <w:numPr>
          <w:ilvl w:val="0"/>
          <w:numId w:val="7"/>
        </w:numPr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34E2">
        <w:rPr>
          <w:rFonts w:ascii="Times New Roman" w:hAnsi="Times New Roman" w:cs="Times New Roman"/>
          <w:sz w:val="24"/>
          <w:szCs w:val="24"/>
        </w:rPr>
        <w:t>Приложения (копии нормативных документов, бланки документов, правила страхования, бланки отчетов, схемы, таблицы и т.п.)</w:t>
      </w:r>
      <w:proofErr w:type="gramEnd"/>
    </w:p>
    <w:p w:rsidR="006A2677" w:rsidRPr="002F34E2" w:rsidRDefault="006A2677" w:rsidP="006A2677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3D56" w:rsidRPr="002F34E2" w:rsidRDefault="000C3D56" w:rsidP="000C3D56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F34E2">
        <w:rPr>
          <w:rFonts w:ascii="Times New Roman" w:hAnsi="Times New Roman" w:cs="Times New Roman"/>
          <w:sz w:val="24"/>
          <w:szCs w:val="24"/>
        </w:rPr>
        <w:t>Отчет оформляется в машинописном варианте, с распечаткой на листах формата А</w:t>
      </w:r>
      <w:proofErr w:type="gramStart"/>
      <w:r w:rsidRPr="002F34E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F34E2">
        <w:rPr>
          <w:rFonts w:ascii="Times New Roman" w:hAnsi="Times New Roman" w:cs="Times New Roman"/>
          <w:sz w:val="24"/>
          <w:szCs w:val="24"/>
        </w:rPr>
        <w:t xml:space="preserve">, </w:t>
      </w:r>
      <w:r w:rsidRPr="002F34E2">
        <w:rPr>
          <w:rFonts w:ascii="Times New Roman" w:eastAsiaTheme="minorHAnsi" w:hAnsi="Times New Roman" w:cs="Times New Roman"/>
          <w:sz w:val="24"/>
          <w:szCs w:val="24"/>
        </w:rPr>
        <w:t xml:space="preserve">ориентация листа – книжная,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F34E2">
        <w:rPr>
          <w:rFonts w:ascii="Times New Roman" w:hAnsi="Times New Roman" w:cs="Times New Roman"/>
          <w:sz w:val="24"/>
          <w:szCs w:val="24"/>
        </w:rPr>
        <w:t xml:space="preserve">оля размером 3 см слева, 1,5 см. </w:t>
      </w:r>
      <w:r>
        <w:rPr>
          <w:rFonts w:ascii="Times New Roman" w:hAnsi="Times New Roman" w:cs="Times New Roman"/>
          <w:sz w:val="24"/>
          <w:szCs w:val="24"/>
        </w:rPr>
        <w:t xml:space="preserve">снизу, сверху и справа. </w:t>
      </w:r>
      <w:r w:rsidRPr="002F34E2">
        <w:rPr>
          <w:rFonts w:ascii="Times New Roman" w:hAnsi="Times New Roman" w:cs="Times New Roman"/>
          <w:sz w:val="24"/>
          <w:szCs w:val="24"/>
        </w:rPr>
        <w:t xml:space="preserve">Шрифт </w:t>
      </w:r>
      <w:r w:rsidRPr="002F34E2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F34E2">
        <w:rPr>
          <w:rFonts w:ascii="Times New Roman" w:hAnsi="Times New Roman" w:cs="Times New Roman"/>
          <w:sz w:val="24"/>
          <w:szCs w:val="24"/>
        </w:rPr>
        <w:t xml:space="preserve"> </w:t>
      </w:r>
      <w:r w:rsidRPr="002F34E2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2F34E2">
        <w:rPr>
          <w:rFonts w:ascii="Times New Roman" w:hAnsi="Times New Roman" w:cs="Times New Roman"/>
          <w:sz w:val="24"/>
          <w:szCs w:val="24"/>
        </w:rPr>
        <w:t xml:space="preserve"> </w:t>
      </w:r>
      <w:r w:rsidRPr="002F34E2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2F34E2">
        <w:rPr>
          <w:rFonts w:ascii="Times New Roman" w:hAnsi="Times New Roman" w:cs="Times New Roman"/>
          <w:sz w:val="24"/>
          <w:szCs w:val="24"/>
        </w:rPr>
        <w:t>, кегль 12 либо 14, выравнивание текста по ширине, 1 интервал (межстрочный), красная строка 1,25 см</w:t>
      </w:r>
      <w:r w:rsidRPr="002F34E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0C3D56" w:rsidRPr="003A5536" w:rsidRDefault="000C3D56" w:rsidP="000C3D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536">
        <w:rPr>
          <w:rFonts w:ascii="Times New Roman" w:hAnsi="Times New Roman" w:cs="Times New Roman"/>
          <w:sz w:val="24"/>
          <w:szCs w:val="24"/>
        </w:rPr>
        <w:t xml:space="preserve">Отчет должен быть представлен </w:t>
      </w:r>
      <w:r w:rsidR="003912DD">
        <w:rPr>
          <w:rFonts w:ascii="Times New Roman" w:hAnsi="Times New Roman" w:cs="Times New Roman"/>
          <w:sz w:val="24"/>
          <w:szCs w:val="24"/>
        </w:rPr>
        <w:t xml:space="preserve">в техникум сразу </w:t>
      </w:r>
      <w:r w:rsidRPr="003A5536">
        <w:rPr>
          <w:rFonts w:ascii="Times New Roman" w:hAnsi="Times New Roman" w:cs="Times New Roman"/>
          <w:sz w:val="24"/>
          <w:szCs w:val="24"/>
        </w:rPr>
        <w:t>по окончании практики.</w:t>
      </w:r>
    </w:p>
    <w:p w:rsidR="000C3D56" w:rsidRPr="002F34E2" w:rsidRDefault="000C3D56" w:rsidP="000C3D56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3D56" w:rsidRDefault="000C3D56" w:rsidP="000C3D56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055C">
        <w:rPr>
          <w:rFonts w:ascii="Times New Roman" w:hAnsi="Times New Roman" w:cs="Times New Roman"/>
          <w:sz w:val="24"/>
          <w:szCs w:val="24"/>
        </w:rPr>
        <w:t xml:space="preserve">Организационно-хозяйственная характеристика страховой компании, где обучающийся проходит практику, включает в себя: историю создания компании (в т.ч. филиала), организационно-правоваю форму, виды деятельности, основные показатели деятельности, перспективы развития; организационная структура управления компании (в т.ч. филиала) – схема. </w:t>
      </w:r>
      <w:proofErr w:type="gramEnd"/>
    </w:p>
    <w:p w:rsidR="000C3D56" w:rsidRDefault="000C3D56" w:rsidP="000C3D56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5954"/>
      </w:tblGrid>
      <w:tr w:rsidR="000C3D56" w:rsidRPr="008C0BD2" w:rsidTr="000C3D56">
        <w:tc>
          <w:tcPr>
            <w:tcW w:w="3652" w:type="dxa"/>
            <w:shd w:val="clear" w:color="auto" w:fill="auto"/>
          </w:tcPr>
          <w:p w:rsidR="000C3D56" w:rsidRPr="008C0BD2" w:rsidRDefault="000C3D56" w:rsidP="0006738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</w:p>
        </w:tc>
        <w:tc>
          <w:tcPr>
            <w:tcW w:w="5954" w:type="dxa"/>
          </w:tcPr>
          <w:p w:rsidR="000C3D56" w:rsidRPr="008C0BD2" w:rsidRDefault="000C3D56" w:rsidP="0006738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Индивидуальные задания</w:t>
            </w:r>
          </w:p>
        </w:tc>
      </w:tr>
      <w:tr w:rsidR="000C3D56" w:rsidRPr="008C0BD2" w:rsidTr="000C3D56">
        <w:tc>
          <w:tcPr>
            <w:tcW w:w="3652" w:type="dxa"/>
            <w:shd w:val="clear" w:color="auto" w:fill="auto"/>
          </w:tcPr>
          <w:p w:rsidR="000C3D56" w:rsidRPr="008C0BD2" w:rsidRDefault="000C3D56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4.1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8C0BD2">
              <w:rPr>
                <w:rFonts w:ascii="Times New Roman" w:hAnsi="Times New Roman" w:cs="Times New Roman"/>
              </w:rPr>
              <w:t>онсультировать клиентов по порядку действий при оформлении страхового случая.</w:t>
            </w:r>
          </w:p>
        </w:tc>
        <w:tc>
          <w:tcPr>
            <w:tcW w:w="5954" w:type="dxa"/>
          </w:tcPr>
          <w:p w:rsidR="000C3D56" w:rsidRPr="008C0BD2" w:rsidRDefault="000C3D56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sz w:val="22"/>
                <w:szCs w:val="22"/>
              </w:rPr>
              <w:t>Описать порядок работы с внутренними документами по регистрации и сопровождению страхового случая</w:t>
            </w:r>
            <w:r w:rsidRPr="008C0BD2">
              <w:rPr>
                <w:bCs/>
                <w:sz w:val="22"/>
                <w:szCs w:val="22"/>
              </w:rPr>
              <w:t xml:space="preserve"> Оформление заявлений о страховом случае.</w:t>
            </w:r>
          </w:p>
          <w:p w:rsidR="000C3D56" w:rsidRPr="008C0BD2" w:rsidRDefault="000C3D56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Организация учета заявлений по страховым случаям.</w:t>
            </w:r>
          </w:p>
          <w:p w:rsidR="000C3D56" w:rsidRPr="008C0BD2" w:rsidRDefault="000C3D56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Состав выплатного дела.</w:t>
            </w:r>
          </w:p>
        </w:tc>
      </w:tr>
      <w:tr w:rsidR="000C3D56" w:rsidRPr="008C0BD2" w:rsidTr="000C3D56">
        <w:tc>
          <w:tcPr>
            <w:tcW w:w="3652" w:type="dxa"/>
            <w:shd w:val="clear" w:color="auto" w:fill="auto"/>
          </w:tcPr>
          <w:p w:rsidR="000C3D56" w:rsidRPr="008C0BD2" w:rsidRDefault="000C3D56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4.2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8C0BD2">
              <w:rPr>
                <w:rFonts w:ascii="Times New Roman" w:hAnsi="Times New Roman" w:cs="Times New Roman"/>
              </w:rPr>
              <w:t>рганизовывать экспертизы, осмотр пострадавших объектов.</w:t>
            </w:r>
          </w:p>
        </w:tc>
        <w:tc>
          <w:tcPr>
            <w:tcW w:w="5954" w:type="dxa"/>
          </w:tcPr>
          <w:p w:rsidR="000C3D56" w:rsidRPr="008C0BD2" w:rsidRDefault="000C3D56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Порядок работы с экспертными организациями.</w:t>
            </w:r>
          </w:p>
          <w:p w:rsidR="000C3D56" w:rsidRPr="008C0BD2" w:rsidRDefault="000C3D56" w:rsidP="0006738E">
            <w:pPr>
              <w:pStyle w:val="af1"/>
              <w:jc w:val="both"/>
              <w:rPr>
                <w:sz w:val="22"/>
                <w:szCs w:val="22"/>
              </w:rPr>
            </w:pPr>
            <w:r w:rsidRPr="008C0BD2">
              <w:rPr>
                <w:sz w:val="22"/>
                <w:szCs w:val="22"/>
              </w:rPr>
              <w:t>Описать порядок проведения осмотра пострадавшего объекта, заполнить акт.</w:t>
            </w:r>
          </w:p>
          <w:p w:rsidR="000C3D56" w:rsidRPr="000C3D56" w:rsidRDefault="000C3D56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sz w:val="22"/>
                <w:szCs w:val="22"/>
              </w:rPr>
              <w:t>Документально оформить результаты экспертизы.</w:t>
            </w:r>
          </w:p>
        </w:tc>
      </w:tr>
      <w:tr w:rsidR="000C3D56" w:rsidRPr="008C0BD2" w:rsidTr="000C3D56">
        <w:tc>
          <w:tcPr>
            <w:tcW w:w="3652" w:type="dxa"/>
            <w:shd w:val="clear" w:color="auto" w:fill="auto"/>
          </w:tcPr>
          <w:p w:rsidR="000C3D56" w:rsidRPr="008C0BD2" w:rsidRDefault="000C3D56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4.3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8C0BD2">
              <w:rPr>
                <w:rFonts w:ascii="Times New Roman" w:hAnsi="Times New Roman" w:cs="Times New Roman"/>
              </w:rPr>
              <w:t xml:space="preserve">одготавливать и направлять запросы в компетентные </w:t>
            </w:r>
            <w:r w:rsidRPr="008C0BD2">
              <w:rPr>
                <w:rFonts w:ascii="Times New Roman" w:hAnsi="Times New Roman" w:cs="Times New Roman"/>
              </w:rPr>
              <w:lastRenderedPageBreak/>
              <w:t>органы.</w:t>
            </w:r>
          </w:p>
        </w:tc>
        <w:tc>
          <w:tcPr>
            <w:tcW w:w="5954" w:type="dxa"/>
          </w:tcPr>
          <w:p w:rsidR="000C3D56" w:rsidRPr="008C0BD2" w:rsidRDefault="000C3D56" w:rsidP="0006738E">
            <w:pPr>
              <w:spacing w:after="120" w:line="240" w:lineRule="auto"/>
              <w:rPr>
                <w:rFonts w:ascii="Times New Roman" w:hAnsi="Times New Roman" w:cs="Times New Roman"/>
                <w:bCs/>
              </w:rPr>
            </w:pPr>
            <w:r w:rsidRPr="008C0BD2">
              <w:rPr>
                <w:rFonts w:ascii="Times New Roman" w:hAnsi="Times New Roman" w:cs="Times New Roman"/>
                <w:bCs/>
              </w:rPr>
              <w:lastRenderedPageBreak/>
              <w:t>Порядок работы с компетентными органами.</w:t>
            </w:r>
          </w:p>
          <w:p w:rsidR="000C3D56" w:rsidRPr="008C0BD2" w:rsidRDefault="000C3D56" w:rsidP="0006738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8C0BD2">
              <w:rPr>
                <w:rFonts w:ascii="Times New Roman" w:hAnsi="Times New Roman" w:cs="Times New Roman"/>
              </w:rPr>
              <w:t xml:space="preserve">Оформить запрос из компетентных органов документов, </w:t>
            </w:r>
            <w:r w:rsidRPr="008C0BD2">
              <w:rPr>
                <w:rFonts w:ascii="Times New Roman" w:hAnsi="Times New Roman" w:cs="Times New Roman"/>
              </w:rPr>
              <w:lastRenderedPageBreak/>
              <w:t>содержащих факт, обстоятельства и последствия страхового случая.</w:t>
            </w:r>
          </w:p>
        </w:tc>
      </w:tr>
      <w:tr w:rsidR="000C3D56" w:rsidRPr="008C0BD2" w:rsidTr="000C3D56">
        <w:tc>
          <w:tcPr>
            <w:tcW w:w="3652" w:type="dxa"/>
            <w:shd w:val="clear" w:color="auto" w:fill="auto"/>
          </w:tcPr>
          <w:p w:rsidR="000C3D56" w:rsidRPr="008C0BD2" w:rsidRDefault="000C3D56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lastRenderedPageBreak/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4.4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8C0BD2">
              <w:rPr>
                <w:rFonts w:ascii="Times New Roman" w:hAnsi="Times New Roman" w:cs="Times New Roman"/>
              </w:rPr>
              <w:t>ринимать решения о выплате страхового возмещения, оформлять страховые акты.</w:t>
            </w:r>
          </w:p>
        </w:tc>
        <w:tc>
          <w:tcPr>
            <w:tcW w:w="5954" w:type="dxa"/>
          </w:tcPr>
          <w:p w:rsidR="000C3D56" w:rsidRPr="008C0BD2" w:rsidRDefault="000C3D56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Оформление заявлений на выплату страхового возмещения</w:t>
            </w:r>
          </w:p>
          <w:p w:rsidR="000C3D56" w:rsidRPr="008C0BD2" w:rsidRDefault="000C3D56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Оформление страховых актов</w:t>
            </w:r>
          </w:p>
          <w:p w:rsidR="000C3D56" w:rsidRPr="008C0BD2" w:rsidRDefault="000C3D56" w:rsidP="0006738E">
            <w:pPr>
              <w:pStyle w:val="af1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 xml:space="preserve">Изучить </w:t>
            </w:r>
            <w:r w:rsidRPr="008C0BD2">
              <w:rPr>
                <w:color w:val="000000"/>
                <w:sz w:val="22"/>
                <w:szCs w:val="22"/>
                <w:shd w:val="clear" w:color="auto" w:fill="FFFFFF"/>
              </w:rPr>
              <w:t>копии документов оформления расчета и начисления страхового возмещения (обеспечения)</w:t>
            </w:r>
          </w:p>
        </w:tc>
      </w:tr>
      <w:tr w:rsidR="000C3D56" w:rsidRPr="008C0BD2" w:rsidTr="000C3D56">
        <w:tc>
          <w:tcPr>
            <w:tcW w:w="3652" w:type="dxa"/>
            <w:shd w:val="clear" w:color="auto" w:fill="auto"/>
          </w:tcPr>
          <w:p w:rsidR="000C3D56" w:rsidRPr="008C0BD2" w:rsidRDefault="000C3D56" w:rsidP="000673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4.5 </w:t>
            </w:r>
          </w:p>
          <w:p w:rsidR="000C3D56" w:rsidRPr="008C0BD2" w:rsidRDefault="000C3D56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hAnsi="Times New Roman" w:cs="Times New Roman"/>
              </w:rPr>
              <w:t>Вести журналы убытков, в т. ч. в электронном виде, составлять отчеты, статистику убытков.</w:t>
            </w:r>
          </w:p>
        </w:tc>
        <w:tc>
          <w:tcPr>
            <w:tcW w:w="5954" w:type="dxa"/>
          </w:tcPr>
          <w:p w:rsidR="000C3D56" w:rsidRPr="008C0BD2" w:rsidRDefault="000C3D56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Порядок работы с журналом убытков.</w:t>
            </w:r>
          </w:p>
          <w:p w:rsidR="000C3D56" w:rsidRPr="008C0BD2" w:rsidRDefault="000C3D56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 xml:space="preserve">Оформление </w:t>
            </w:r>
            <w:r w:rsidRPr="008C0BD2">
              <w:rPr>
                <w:sz w:val="22"/>
                <w:szCs w:val="22"/>
              </w:rPr>
              <w:t>журнала убытков.</w:t>
            </w:r>
          </w:p>
          <w:p w:rsidR="000C3D56" w:rsidRPr="008C0BD2" w:rsidRDefault="000C3D56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Оформление отчета по убыткам</w:t>
            </w:r>
          </w:p>
          <w:p w:rsidR="000C3D56" w:rsidRPr="008C0BD2" w:rsidRDefault="000C3D56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</w:tr>
      <w:tr w:rsidR="000C3D56" w:rsidRPr="008C0BD2" w:rsidTr="000C3D56">
        <w:tc>
          <w:tcPr>
            <w:tcW w:w="3652" w:type="dxa"/>
            <w:shd w:val="clear" w:color="auto" w:fill="auto"/>
          </w:tcPr>
          <w:p w:rsidR="000C3D56" w:rsidRPr="008C0BD2" w:rsidRDefault="000C3D56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4.6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8C0BD2">
              <w:rPr>
                <w:rFonts w:ascii="Times New Roman" w:hAnsi="Times New Roman" w:cs="Times New Roman"/>
              </w:rPr>
              <w:t>ринимать меры по предупреждению страхового мошенничества.</w:t>
            </w:r>
          </w:p>
        </w:tc>
        <w:tc>
          <w:tcPr>
            <w:tcW w:w="5954" w:type="dxa"/>
          </w:tcPr>
          <w:p w:rsidR="000C3D56" w:rsidRPr="008C0BD2" w:rsidRDefault="000C3D56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8C0BD2">
              <w:rPr>
                <w:rFonts w:ascii="Times New Roman" w:hAnsi="Times New Roman" w:cs="Times New Roman"/>
              </w:rPr>
              <w:t>Описать порядок действий при выявлении факт</w:t>
            </w:r>
            <w:r>
              <w:rPr>
                <w:rFonts w:ascii="Times New Roman" w:hAnsi="Times New Roman" w:cs="Times New Roman"/>
              </w:rPr>
              <w:t>ов</w:t>
            </w:r>
            <w:r w:rsidRPr="008C0BD2">
              <w:rPr>
                <w:rFonts w:ascii="Times New Roman" w:hAnsi="Times New Roman" w:cs="Times New Roman"/>
              </w:rPr>
              <w:t xml:space="preserve"> страхового мошенничества.</w:t>
            </w:r>
          </w:p>
        </w:tc>
      </w:tr>
      <w:tr w:rsidR="000C3D56" w:rsidRPr="008C0BD2" w:rsidTr="000C3D56">
        <w:tc>
          <w:tcPr>
            <w:tcW w:w="3652" w:type="dxa"/>
            <w:shd w:val="clear" w:color="auto" w:fill="auto"/>
          </w:tcPr>
          <w:p w:rsidR="000C3D56" w:rsidRPr="00E01A16" w:rsidRDefault="000C3D56" w:rsidP="0006738E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E01A16">
              <w:rPr>
                <w:rFonts w:ascii="Times New Roman" w:hAnsi="Times New Roman" w:cs="Times New Roman"/>
              </w:rPr>
              <w:t>ДК 4.1. Производить актуарные расчеты в страховании.</w:t>
            </w:r>
          </w:p>
        </w:tc>
        <w:tc>
          <w:tcPr>
            <w:tcW w:w="5954" w:type="dxa"/>
          </w:tcPr>
          <w:p w:rsidR="000C3D56" w:rsidRPr="008C0BD2" w:rsidRDefault="000C3D56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Рассчитать индивидуальный страховой тариф по отдельным видам страхования</w:t>
            </w:r>
          </w:p>
        </w:tc>
      </w:tr>
      <w:tr w:rsidR="000C3D56" w:rsidRPr="008C0BD2" w:rsidTr="000C3D56">
        <w:tc>
          <w:tcPr>
            <w:tcW w:w="3652" w:type="dxa"/>
            <w:shd w:val="clear" w:color="auto" w:fill="auto"/>
          </w:tcPr>
          <w:p w:rsidR="000C3D56" w:rsidRPr="00E01A16" w:rsidRDefault="000C3D56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1A16">
              <w:rPr>
                <w:rFonts w:ascii="Times New Roman" w:hAnsi="Times New Roman" w:cs="Times New Roman"/>
              </w:rPr>
              <w:t>ДК 4.2. Анализировать финансовую устойчивость страховой компании</w:t>
            </w:r>
          </w:p>
        </w:tc>
        <w:tc>
          <w:tcPr>
            <w:tcW w:w="5954" w:type="dxa"/>
          </w:tcPr>
          <w:p w:rsidR="000C3D56" w:rsidRPr="008C0BD2" w:rsidRDefault="000C3D56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Рассчитать показатели финансовой устойчивости СК.</w:t>
            </w:r>
          </w:p>
        </w:tc>
      </w:tr>
    </w:tbl>
    <w:p w:rsidR="000C3D56" w:rsidRDefault="000C3D56" w:rsidP="000C3D56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3D56" w:rsidRDefault="000C3D56" w:rsidP="000C3D56">
      <w:pPr>
        <w:tabs>
          <w:tab w:val="left" w:pos="72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611E" w:rsidRPr="000C3D56" w:rsidRDefault="00C7611E" w:rsidP="00C7611E">
      <w:pPr>
        <w:pStyle w:val="Default"/>
        <w:ind w:firstLine="709"/>
        <w:jc w:val="center"/>
        <w:rPr>
          <w:b/>
          <w:bCs/>
        </w:rPr>
      </w:pPr>
      <w:r w:rsidRPr="000C3D56">
        <w:rPr>
          <w:b/>
          <w:bCs/>
        </w:rPr>
        <w:t xml:space="preserve">ПОДВЕДЕНИЕ ИТОГОВ ПРАКТИКИ </w:t>
      </w:r>
    </w:p>
    <w:p w:rsidR="00C7611E" w:rsidRPr="000C3D56" w:rsidRDefault="00C7611E" w:rsidP="00C7611E">
      <w:pPr>
        <w:pStyle w:val="Default"/>
        <w:ind w:firstLine="709"/>
        <w:jc w:val="center"/>
      </w:pPr>
    </w:p>
    <w:p w:rsidR="00C7611E" w:rsidRPr="000C3D56" w:rsidRDefault="00C7611E" w:rsidP="00C7611E">
      <w:pPr>
        <w:pStyle w:val="Default"/>
        <w:ind w:firstLine="709"/>
        <w:jc w:val="both"/>
      </w:pPr>
      <w:r w:rsidRPr="000C3D56">
        <w:t xml:space="preserve">По окончании производственной практики обучающийся должен получить дифференцированный зачет по результатам защиты отчета по практике. Основанием для </w:t>
      </w:r>
      <w:proofErr w:type="gramStart"/>
      <w:r w:rsidRPr="000C3D56">
        <w:t>допуска, обучающегося к зачету по практике является</w:t>
      </w:r>
      <w:proofErr w:type="gramEnd"/>
      <w:r w:rsidRPr="000C3D56">
        <w:t xml:space="preserve"> полностью оформленные отчеты по производственной практике профессионального модуля в соответствии с программой производственной практики. </w:t>
      </w:r>
    </w:p>
    <w:p w:rsidR="00C7611E" w:rsidRPr="000C3D56" w:rsidRDefault="00C7611E" w:rsidP="00C7611E">
      <w:pPr>
        <w:pStyle w:val="Default"/>
        <w:ind w:firstLine="709"/>
        <w:jc w:val="both"/>
      </w:pPr>
      <w:r w:rsidRPr="000C3D56">
        <w:t xml:space="preserve">К отчетам по производственным практикам прилагаются: </w:t>
      </w:r>
    </w:p>
    <w:p w:rsidR="00C7611E" w:rsidRPr="000C3D56" w:rsidRDefault="00C7611E" w:rsidP="00C7611E">
      <w:pPr>
        <w:pStyle w:val="Default"/>
        <w:ind w:firstLine="709"/>
        <w:jc w:val="both"/>
      </w:pPr>
      <w:r w:rsidRPr="000C3D56">
        <w:t xml:space="preserve">• </w:t>
      </w:r>
      <w:proofErr w:type="gramStart"/>
      <w:r w:rsidRPr="000C3D56">
        <w:t>Дневник</w:t>
      </w:r>
      <w:proofErr w:type="gramEnd"/>
      <w:r w:rsidRPr="000C3D56">
        <w:t xml:space="preserve"> по производственной практике оформленный в соответствии с установленными требованиями, заверенный печатью организации - базы практики и подписью руководителя практики от организации; </w:t>
      </w:r>
    </w:p>
    <w:p w:rsidR="00C7611E" w:rsidRPr="000C3D56" w:rsidRDefault="00C7611E" w:rsidP="00C7611E">
      <w:pPr>
        <w:pStyle w:val="Default"/>
        <w:ind w:firstLine="709"/>
        <w:jc w:val="both"/>
      </w:pPr>
      <w:r w:rsidRPr="000C3D56">
        <w:t xml:space="preserve">• Аттестационный лист с указанием видов и качества выполненных работ в период производственной практики, уровня освоения профессиональных компетенций; </w:t>
      </w:r>
    </w:p>
    <w:p w:rsidR="00C7611E" w:rsidRPr="000C3D56" w:rsidRDefault="00C7611E" w:rsidP="00C7611E">
      <w:pPr>
        <w:pStyle w:val="Default"/>
        <w:ind w:firstLine="709"/>
        <w:jc w:val="both"/>
      </w:pPr>
      <w:proofErr w:type="gramStart"/>
      <w:r w:rsidRPr="000C3D56">
        <w:t xml:space="preserve">• Положительная характеристика организации на обучающегося по освоению общих компетенций в период прохождения практики, выполненная на фирменном бланке, заверенная подписью руководителя и печатью организации; </w:t>
      </w:r>
      <w:proofErr w:type="gramEnd"/>
    </w:p>
    <w:p w:rsidR="00C7611E" w:rsidRPr="000C3D56" w:rsidRDefault="00C7611E" w:rsidP="00C76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D56">
        <w:rPr>
          <w:rFonts w:ascii="Times New Roman" w:hAnsi="Times New Roman" w:cs="Times New Roman"/>
          <w:sz w:val="24"/>
          <w:szCs w:val="24"/>
        </w:rPr>
        <w:t xml:space="preserve">В результате проверки отчетов по практикам </w:t>
      </w:r>
      <w:proofErr w:type="gramStart"/>
      <w:r w:rsidRPr="000C3D56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C3D56">
        <w:rPr>
          <w:rFonts w:ascii="Times New Roman" w:hAnsi="Times New Roman" w:cs="Times New Roman"/>
          <w:sz w:val="24"/>
          <w:szCs w:val="24"/>
        </w:rPr>
        <w:t xml:space="preserve"> получает оценки. </w:t>
      </w:r>
      <w:proofErr w:type="gramStart"/>
      <w:r w:rsidRPr="000C3D56">
        <w:rPr>
          <w:rFonts w:ascii="Times New Roman" w:hAnsi="Times New Roman" w:cs="Times New Roman"/>
          <w:sz w:val="24"/>
          <w:szCs w:val="24"/>
        </w:rPr>
        <w:t>При выставлении оценок учитываются содержание и правильность оформления обучающимся дневников и отчетов по практикам; отзывы руководителей практик от организации и результаты защиты отчетов обучающегося.</w:t>
      </w:r>
      <w:proofErr w:type="gramEnd"/>
      <w:r w:rsidRPr="000C3D56">
        <w:rPr>
          <w:rFonts w:ascii="Times New Roman" w:hAnsi="Times New Roman" w:cs="Times New Roman"/>
          <w:sz w:val="24"/>
          <w:szCs w:val="24"/>
        </w:rPr>
        <w:t xml:space="preserve"> Оценки проставляется в ведомость и зачетную книжку </w:t>
      </w:r>
      <w:proofErr w:type="gramStart"/>
      <w:r w:rsidRPr="000C3D56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C3D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5370" w:rsidRDefault="00385370" w:rsidP="009B4C8D">
      <w:pPr>
        <w:pStyle w:val="ConsPlusNormal"/>
        <w:spacing w:line="30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9B4C8D" w:rsidRPr="000C3D56" w:rsidRDefault="009B4C8D" w:rsidP="009B4C8D">
      <w:pPr>
        <w:pStyle w:val="ConsPlusNormal"/>
        <w:spacing w:line="30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proofErr w:type="gramStart"/>
      <w:r w:rsidRPr="000C3D56">
        <w:rPr>
          <w:rFonts w:ascii="Times New Roman" w:hAnsi="Times New Roman" w:cs="Times New Roman"/>
          <w:b/>
          <w:caps/>
          <w:sz w:val="24"/>
          <w:szCs w:val="24"/>
        </w:rPr>
        <w:t>Процедура оценки общих и профессиональных компетенций обучающегося, освоенных им в ходе прохождения практики.</w:t>
      </w:r>
      <w:proofErr w:type="gramEnd"/>
    </w:p>
    <w:p w:rsidR="009B4C8D" w:rsidRPr="000C3D56" w:rsidRDefault="009B4C8D" w:rsidP="009B4C8D">
      <w:pPr>
        <w:autoSpaceDE w:val="0"/>
        <w:autoSpaceDN w:val="0"/>
        <w:adjustRightInd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C3D56">
        <w:rPr>
          <w:rFonts w:ascii="Times New Roman" w:hAnsi="Times New Roman" w:cs="Times New Roman"/>
          <w:sz w:val="24"/>
          <w:szCs w:val="24"/>
        </w:rPr>
        <w:t xml:space="preserve">При условии положительного аттестационного листа об уровне освоения профессиональных компетенций; наличия </w:t>
      </w:r>
      <w:r w:rsidRPr="000C3D56">
        <w:rPr>
          <w:rFonts w:ascii="Times New Roman" w:eastAsia="Calibri" w:hAnsi="Times New Roman" w:cs="Times New Roman"/>
          <w:sz w:val="24"/>
          <w:szCs w:val="24"/>
        </w:rPr>
        <w:t xml:space="preserve">положительной производственной характеристики </w:t>
      </w:r>
      <w:r w:rsidRPr="000C3D56">
        <w:rPr>
          <w:rFonts w:ascii="Times New Roman" w:hAnsi="Times New Roman" w:cs="Times New Roman"/>
          <w:sz w:val="24"/>
          <w:szCs w:val="24"/>
        </w:rPr>
        <w:t>на обучающегося по освоению общих компетенций в период прохождения практики; полноты и своевременности представления отчета практике в соответствии с заданием на практику по модулям обучающийся допускается к защите отчета по производственной практике (по профилю специальности).</w:t>
      </w:r>
      <w:proofErr w:type="gramEnd"/>
    </w:p>
    <w:p w:rsidR="000C3D56" w:rsidRDefault="000C3D56" w:rsidP="009B4C8D">
      <w:pPr>
        <w:autoSpaceDE w:val="0"/>
        <w:autoSpaceDN w:val="0"/>
        <w:adjustRightInd w:val="0"/>
        <w:spacing w:after="0" w:line="30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C8D" w:rsidRPr="003912DD" w:rsidRDefault="009B4C8D" w:rsidP="009B4C8D">
      <w:pPr>
        <w:autoSpaceDE w:val="0"/>
        <w:autoSpaceDN w:val="0"/>
        <w:adjustRightInd w:val="0"/>
        <w:spacing w:after="0" w:line="30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2DD"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Профессиональные компетенции: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552"/>
        <w:gridCol w:w="2410"/>
        <w:gridCol w:w="2976"/>
      </w:tblGrid>
      <w:tr w:rsidR="009B4C8D" w:rsidRPr="008C0BD2" w:rsidTr="0006738E">
        <w:tc>
          <w:tcPr>
            <w:tcW w:w="9889" w:type="dxa"/>
            <w:gridSpan w:val="4"/>
          </w:tcPr>
          <w:p w:rsidR="009B4C8D" w:rsidRPr="008C0BD2" w:rsidRDefault="009B4C8D" w:rsidP="0006738E">
            <w:pPr>
              <w:tabs>
                <w:tab w:val="left" w:pos="9531"/>
              </w:tabs>
              <w:autoSpaceDE w:val="0"/>
              <w:autoSpaceDN w:val="0"/>
              <w:adjustRightInd w:val="0"/>
              <w:spacing w:after="12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Cs/>
                <w:spacing w:val="-4"/>
              </w:rPr>
            </w:pPr>
            <w:r w:rsidRPr="008C0BD2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ПМ 04 </w:t>
            </w:r>
            <w:r w:rsidRPr="008C0BD2">
              <w:rPr>
                <w:rFonts w:ascii="Times New Roman" w:hAnsi="Times New Roman" w:cs="Times New Roman"/>
                <w:b/>
              </w:rPr>
              <w:t>Оформление и сопровождение страхового случая (оценка страхового ущерба, урегулирование убытков)</w:t>
            </w:r>
          </w:p>
        </w:tc>
      </w:tr>
      <w:tr w:rsidR="009B4C8D" w:rsidRPr="008C0BD2" w:rsidTr="0006738E">
        <w:tc>
          <w:tcPr>
            <w:tcW w:w="1951" w:type="dxa"/>
            <w:shd w:val="clear" w:color="auto" w:fill="auto"/>
          </w:tcPr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</w:p>
        </w:tc>
        <w:tc>
          <w:tcPr>
            <w:tcW w:w="2552" w:type="dxa"/>
          </w:tcPr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Содержание работ</w:t>
            </w:r>
          </w:p>
        </w:tc>
        <w:tc>
          <w:tcPr>
            <w:tcW w:w="2410" w:type="dxa"/>
            <w:shd w:val="clear" w:color="auto" w:fill="auto"/>
          </w:tcPr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 xml:space="preserve">Показатели оценки </w:t>
            </w:r>
          </w:p>
        </w:tc>
        <w:tc>
          <w:tcPr>
            <w:tcW w:w="2976" w:type="dxa"/>
            <w:shd w:val="clear" w:color="auto" w:fill="auto"/>
          </w:tcPr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  <w:b/>
              </w:rPr>
              <w:t>Формы, методы контроля</w:t>
            </w:r>
            <w:r w:rsidRPr="008C0BD2">
              <w:rPr>
                <w:rFonts w:ascii="Times New Roman" w:eastAsia="Times New Roman" w:hAnsi="Times New Roman" w:cs="Times New Roman"/>
              </w:rPr>
              <w:t xml:space="preserve">, </w:t>
            </w:r>
            <w:r w:rsidRPr="008C0BD2">
              <w:rPr>
                <w:rFonts w:ascii="Times New Roman" w:hAnsi="Times New Roman" w:cs="Times New Roman"/>
              </w:rPr>
              <w:t>Предполагаемые вопросы при собеседовании</w:t>
            </w:r>
          </w:p>
        </w:tc>
      </w:tr>
      <w:tr w:rsidR="009B4C8D" w:rsidRPr="008C0BD2" w:rsidTr="0006738E">
        <w:tc>
          <w:tcPr>
            <w:tcW w:w="1951" w:type="dxa"/>
            <w:shd w:val="clear" w:color="auto" w:fill="auto"/>
          </w:tcPr>
          <w:p w:rsidR="009B4C8D" w:rsidRPr="008C0BD2" w:rsidRDefault="009B4C8D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4.1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8C0BD2">
              <w:rPr>
                <w:rFonts w:ascii="Times New Roman" w:hAnsi="Times New Roman" w:cs="Times New Roman"/>
              </w:rPr>
              <w:t>онсультировать клиентов по порядку действий при оформлении страхового случая.</w:t>
            </w:r>
          </w:p>
        </w:tc>
        <w:tc>
          <w:tcPr>
            <w:tcW w:w="2552" w:type="dxa"/>
          </w:tcPr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sz w:val="22"/>
                <w:szCs w:val="22"/>
              </w:rPr>
              <w:t>Описать порядок работы с внутренними документами по регистрации и сопровождению страхового случая</w:t>
            </w:r>
            <w:r w:rsidRPr="008C0BD2">
              <w:rPr>
                <w:bCs/>
                <w:sz w:val="22"/>
                <w:szCs w:val="22"/>
              </w:rPr>
              <w:t xml:space="preserve"> Оформление заявлений о страховом случае.</w:t>
            </w:r>
          </w:p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Организация учета заявлений по страховым случаям.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Состав выплатного дела.</w:t>
            </w:r>
          </w:p>
        </w:tc>
        <w:tc>
          <w:tcPr>
            <w:tcW w:w="2410" w:type="dxa"/>
            <w:shd w:val="clear" w:color="auto" w:fill="auto"/>
          </w:tcPr>
          <w:p w:rsidR="009B4C8D" w:rsidRPr="00DA688C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Cs/>
              </w:rPr>
            </w:pPr>
            <w:r w:rsidRPr="00DA688C">
              <w:rPr>
                <w:rFonts w:ascii="Times New Roman" w:hAnsi="Times New Roman" w:cs="Times New Roman"/>
                <w:bCs/>
              </w:rPr>
              <w:t>Оценка составления заявления о страховом случае.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 xml:space="preserve">Полнота и правильность оформления </w:t>
            </w:r>
            <w:r>
              <w:rPr>
                <w:rFonts w:ascii="Times New Roman" w:eastAsia="Times New Roman" w:hAnsi="Times New Roman" w:cs="Times New Roman"/>
              </w:rPr>
              <w:t>выплатного дела.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shd w:val="clear" w:color="auto" w:fill="auto"/>
          </w:tcPr>
          <w:p w:rsidR="009B4C8D" w:rsidRPr="008C0BD2" w:rsidRDefault="009B4C8D" w:rsidP="0006738E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8C0BD2">
              <w:rPr>
                <w:rStyle w:val="c7"/>
                <w:b/>
                <w:color w:val="000000"/>
                <w:sz w:val="22"/>
                <w:szCs w:val="22"/>
              </w:rPr>
              <w:t>устный опрос, описание, оценка практической деятельности</w:t>
            </w:r>
          </w:p>
          <w:p w:rsidR="009B4C8D" w:rsidRDefault="009B4C8D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8C0BD2">
              <w:rPr>
                <w:rFonts w:ascii="Times New Roman" w:hAnsi="Times New Roman" w:cs="Times New Roman"/>
              </w:rPr>
              <w:t>Какие существуют критерии определения страхового случая?</w:t>
            </w:r>
          </w:p>
          <w:p w:rsidR="009B4C8D" w:rsidRPr="008C0BD2" w:rsidRDefault="009B4C8D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какие сроки подается заявление о страховом случае? </w:t>
            </w:r>
          </w:p>
          <w:p w:rsidR="009B4C8D" w:rsidRPr="008C0BD2" w:rsidRDefault="009B4C8D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8C0BD2">
              <w:rPr>
                <w:rFonts w:ascii="Times New Roman" w:hAnsi="Times New Roman" w:cs="Times New Roman"/>
              </w:rPr>
              <w:t>Какие документы необходимы для оформления страхового случая и принятия решения о выплате по различным видам страхования?</w:t>
            </w:r>
          </w:p>
        </w:tc>
      </w:tr>
      <w:tr w:rsidR="009B4C8D" w:rsidRPr="008C0BD2" w:rsidTr="0006738E">
        <w:tc>
          <w:tcPr>
            <w:tcW w:w="1951" w:type="dxa"/>
            <w:shd w:val="clear" w:color="auto" w:fill="auto"/>
          </w:tcPr>
          <w:p w:rsidR="009B4C8D" w:rsidRPr="008C0BD2" w:rsidRDefault="009B4C8D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4.2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8C0BD2">
              <w:rPr>
                <w:rFonts w:ascii="Times New Roman" w:hAnsi="Times New Roman" w:cs="Times New Roman"/>
              </w:rPr>
              <w:t>рганизовывать экспертизы, осмотр пострадавших объектов.</w:t>
            </w:r>
          </w:p>
        </w:tc>
        <w:tc>
          <w:tcPr>
            <w:tcW w:w="2552" w:type="dxa"/>
          </w:tcPr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Порядок работы с экспертными организациями.</w:t>
            </w:r>
          </w:p>
          <w:p w:rsidR="009B4C8D" w:rsidRPr="008C0BD2" w:rsidRDefault="009B4C8D" w:rsidP="0006738E">
            <w:pPr>
              <w:pStyle w:val="af1"/>
              <w:jc w:val="both"/>
              <w:rPr>
                <w:sz w:val="22"/>
                <w:szCs w:val="22"/>
              </w:rPr>
            </w:pPr>
            <w:r w:rsidRPr="008C0BD2">
              <w:rPr>
                <w:sz w:val="22"/>
                <w:szCs w:val="22"/>
              </w:rPr>
              <w:t>Описать порядок проведения осмотра пострадавшего объекта, заполнить акт.</w:t>
            </w:r>
          </w:p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sz w:val="22"/>
                <w:szCs w:val="22"/>
              </w:rPr>
              <w:t>Документально оформить результаты экспертизы.</w:t>
            </w:r>
          </w:p>
          <w:p w:rsidR="009B4C8D" w:rsidRPr="008C0BD2" w:rsidRDefault="009B4C8D" w:rsidP="0006738E">
            <w:pPr>
              <w:pStyle w:val="af1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A32F37">
              <w:rPr>
                <w:rFonts w:ascii="Times New Roman" w:hAnsi="Times New Roman" w:cs="Times New Roman"/>
                <w:bCs/>
              </w:rPr>
              <w:t>Оценка составления</w:t>
            </w:r>
            <w:r>
              <w:rPr>
                <w:rFonts w:ascii="Times New Roman" w:hAnsi="Times New Roman" w:cs="Times New Roman"/>
                <w:bCs/>
              </w:rPr>
              <w:t xml:space="preserve"> актов осмотра </w:t>
            </w:r>
            <w:r w:rsidRPr="008C0BD2">
              <w:rPr>
                <w:rFonts w:ascii="Times New Roman" w:hAnsi="Times New Roman" w:cs="Times New Roman"/>
              </w:rPr>
              <w:t>пострадавшего объекта</w:t>
            </w:r>
            <w:r>
              <w:rPr>
                <w:rFonts w:ascii="Times New Roman" w:hAnsi="Times New Roman" w:cs="Times New Roman"/>
              </w:rPr>
              <w:t xml:space="preserve"> и </w:t>
            </w:r>
            <w:r w:rsidRPr="008C0BD2">
              <w:rPr>
                <w:rFonts w:ascii="Times New Roman" w:hAnsi="Times New Roman" w:cs="Times New Roman"/>
              </w:rPr>
              <w:t>экспертизы</w:t>
            </w:r>
          </w:p>
        </w:tc>
        <w:tc>
          <w:tcPr>
            <w:tcW w:w="2976" w:type="dxa"/>
            <w:shd w:val="clear" w:color="auto" w:fill="auto"/>
          </w:tcPr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8C0BD2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устный опрос, описание</w:t>
            </w:r>
          </w:p>
          <w:p w:rsidR="009B4C8D" w:rsidRPr="008C0BD2" w:rsidRDefault="009B4C8D" w:rsidP="0006738E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</w:rPr>
            </w:pPr>
            <w:r w:rsidRPr="008C0BD2">
              <w:rPr>
                <w:rFonts w:ascii="Times New Roman" w:eastAsia="Times New Roman" w:hAnsi="Times New Roman" w:cs="Times New Roman"/>
                <w:color w:val="00000A"/>
              </w:rPr>
              <w:t xml:space="preserve">Как организуется осмотр </w:t>
            </w:r>
            <w:r w:rsidRPr="008C0BD2">
              <w:rPr>
                <w:rFonts w:ascii="Times New Roman" w:hAnsi="Times New Roman" w:cs="Times New Roman"/>
              </w:rPr>
              <w:t>пострадавших объектов</w:t>
            </w:r>
            <w:r w:rsidRPr="008C0BD2">
              <w:rPr>
                <w:rFonts w:ascii="Times New Roman" w:eastAsia="Times New Roman" w:hAnsi="Times New Roman" w:cs="Times New Roman"/>
                <w:color w:val="00000A"/>
              </w:rPr>
              <w:t>?</w:t>
            </w:r>
          </w:p>
          <w:p w:rsidR="009B4C8D" w:rsidRPr="008C0BD2" w:rsidRDefault="009B4C8D" w:rsidP="0006738E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0BD2">
              <w:rPr>
                <w:rFonts w:ascii="Times New Roman" w:eastAsia="Times New Roman" w:hAnsi="Times New Roman" w:cs="Times New Roman"/>
                <w:color w:val="00000A"/>
              </w:rPr>
              <w:t>Объясните причины отказа страхователей от перезаключения договоров страхования.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  <w:color w:val="00000A"/>
              </w:rPr>
            </w:pPr>
            <w:r w:rsidRPr="008C0BD2">
              <w:rPr>
                <w:rFonts w:ascii="Times New Roman" w:eastAsia="Times New Roman" w:hAnsi="Times New Roman" w:cs="Times New Roman"/>
                <w:color w:val="00000A"/>
              </w:rPr>
              <w:t>Что содержит отчет страхового представителя?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  <w:color w:val="00000A"/>
              </w:rPr>
              <w:t>Из чего состоит страховая отчетность в страховой компании?</w:t>
            </w:r>
          </w:p>
        </w:tc>
      </w:tr>
      <w:tr w:rsidR="009B4C8D" w:rsidRPr="008C0BD2" w:rsidTr="0006738E">
        <w:tc>
          <w:tcPr>
            <w:tcW w:w="1951" w:type="dxa"/>
            <w:shd w:val="clear" w:color="auto" w:fill="auto"/>
          </w:tcPr>
          <w:p w:rsidR="009B4C8D" w:rsidRPr="008C0BD2" w:rsidRDefault="009B4C8D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4.3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8C0BD2">
              <w:rPr>
                <w:rFonts w:ascii="Times New Roman" w:hAnsi="Times New Roman" w:cs="Times New Roman"/>
              </w:rPr>
              <w:t>одготавливать и направлять запросы в компетентные органы.</w:t>
            </w:r>
          </w:p>
        </w:tc>
        <w:tc>
          <w:tcPr>
            <w:tcW w:w="2552" w:type="dxa"/>
          </w:tcPr>
          <w:p w:rsidR="009B4C8D" w:rsidRPr="008C0BD2" w:rsidRDefault="009B4C8D" w:rsidP="0006738E">
            <w:pPr>
              <w:spacing w:after="120" w:line="240" w:lineRule="auto"/>
              <w:rPr>
                <w:rFonts w:ascii="Times New Roman" w:hAnsi="Times New Roman" w:cs="Times New Roman"/>
                <w:bCs/>
              </w:rPr>
            </w:pPr>
            <w:r w:rsidRPr="008C0BD2">
              <w:rPr>
                <w:rFonts w:ascii="Times New Roman" w:hAnsi="Times New Roman" w:cs="Times New Roman"/>
                <w:bCs/>
              </w:rPr>
              <w:t>Порядок работы с компетентными органами.</w:t>
            </w:r>
          </w:p>
          <w:p w:rsidR="009B4C8D" w:rsidRPr="008C0BD2" w:rsidRDefault="009B4C8D" w:rsidP="0006738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8C0BD2">
              <w:rPr>
                <w:rFonts w:ascii="Times New Roman" w:hAnsi="Times New Roman" w:cs="Times New Roman"/>
              </w:rPr>
              <w:t>Оформить запрос из компетентных органов документов, содержащих факт, обстоятельства и последствия страхового случая.</w:t>
            </w:r>
          </w:p>
        </w:tc>
        <w:tc>
          <w:tcPr>
            <w:tcW w:w="2410" w:type="dxa"/>
            <w:shd w:val="clear" w:color="auto" w:fill="auto"/>
          </w:tcPr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A32F37">
              <w:rPr>
                <w:rFonts w:ascii="Times New Roman" w:hAnsi="Times New Roman" w:cs="Times New Roman"/>
                <w:bCs/>
              </w:rPr>
              <w:t xml:space="preserve">Оценка составления </w:t>
            </w:r>
            <w:r w:rsidRPr="00A32F37">
              <w:rPr>
                <w:rFonts w:ascii="Times New Roman" w:hAnsi="Times New Roman" w:cs="Times New Roman"/>
              </w:rPr>
              <w:t>запроса из компетентных</w:t>
            </w:r>
            <w:r w:rsidRPr="008C0BD2">
              <w:rPr>
                <w:rFonts w:ascii="Times New Roman" w:hAnsi="Times New Roman" w:cs="Times New Roman"/>
              </w:rPr>
              <w:t xml:space="preserve"> органов документов, содержащих факт, обстоятельства и последствия страхового случая.</w:t>
            </w:r>
          </w:p>
        </w:tc>
        <w:tc>
          <w:tcPr>
            <w:tcW w:w="2976" w:type="dxa"/>
            <w:shd w:val="clear" w:color="auto" w:fill="auto"/>
          </w:tcPr>
          <w:p w:rsidR="009B4C8D" w:rsidRPr="008C0BD2" w:rsidRDefault="009B4C8D" w:rsidP="0006738E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8C0BD2">
              <w:rPr>
                <w:rStyle w:val="c7"/>
                <w:b/>
                <w:color w:val="000000"/>
                <w:sz w:val="22"/>
                <w:szCs w:val="22"/>
              </w:rPr>
              <w:t>устный опрос, описание, оценка практической деятельности</w:t>
            </w:r>
          </w:p>
          <w:p w:rsidR="009B4C8D" w:rsidRPr="008C0BD2" w:rsidRDefault="009B4C8D" w:rsidP="0006738E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0BD2">
              <w:rPr>
                <w:rFonts w:ascii="Times New Roman" w:eastAsia="Times New Roman" w:hAnsi="Times New Roman" w:cs="Times New Roman"/>
                <w:color w:val="00000A"/>
              </w:rPr>
              <w:t>Какие компетентные органы регистрируют и рассматривают страховые случаи?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  <w:color w:val="00000A"/>
              </w:rPr>
              <w:t xml:space="preserve">Опишите порядок работы СК с </w:t>
            </w:r>
            <w:r w:rsidRPr="008C0BD2">
              <w:rPr>
                <w:rFonts w:ascii="Times New Roman" w:hAnsi="Times New Roman" w:cs="Times New Roman"/>
                <w:bCs/>
              </w:rPr>
              <w:t>компетентными органами.</w:t>
            </w:r>
          </w:p>
        </w:tc>
      </w:tr>
      <w:tr w:rsidR="009B4C8D" w:rsidRPr="008C0BD2" w:rsidTr="0006738E">
        <w:tc>
          <w:tcPr>
            <w:tcW w:w="1951" w:type="dxa"/>
            <w:shd w:val="clear" w:color="auto" w:fill="auto"/>
          </w:tcPr>
          <w:p w:rsidR="009B4C8D" w:rsidRPr="008C0BD2" w:rsidRDefault="009B4C8D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4.4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8C0BD2">
              <w:rPr>
                <w:rFonts w:ascii="Times New Roman" w:hAnsi="Times New Roman" w:cs="Times New Roman"/>
              </w:rPr>
              <w:t>ринимать решения о выплате страхового возмещения, оформлять страховые акты.</w:t>
            </w:r>
          </w:p>
        </w:tc>
        <w:tc>
          <w:tcPr>
            <w:tcW w:w="2552" w:type="dxa"/>
          </w:tcPr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Оформление заявлений на выплату страхового возмещения</w:t>
            </w:r>
          </w:p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Оформление страховых актов</w:t>
            </w:r>
          </w:p>
          <w:p w:rsidR="009B4C8D" w:rsidRPr="008C0BD2" w:rsidRDefault="009B4C8D" w:rsidP="0006738E">
            <w:pPr>
              <w:pStyle w:val="af1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 xml:space="preserve">Изучить </w:t>
            </w:r>
            <w:r w:rsidRPr="008C0BD2">
              <w:rPr>
                <w:color w:val="000000"/>
                <w:sz w:val="22"/>
                <w:szCs w:val="22"/>
                <w:shd w:val="clear" w:color="auto" w:fill="FFFFFF"/>
              </w:rPr>
              <w:t xml:space="preserve">копии документов оформления расчета и начисления </w:t>
            </w:r>
            <w:r w:rsidRPr="008C0BD2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страхового возмещения (обеспечения)</w:t>
            </w:r>
          </w:p>
        </w:tc>
        <w:tc>
          <w:tcPr>
            <w:tcW w:w="2410" w:type="dxa"/>
            <w:shd w:val="clear" w:color="auto" w:fill="auto"/>
          </w:tcPr>
          <w:p w:rsidR="009B4C8D" w:rsidRPr="00A32F37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A32F37">
              <w:rPr>
                <w:bCs/>
                <w:sz w:val="22"/>
                <w:szCs w:val="22"/>
              </w:rPr>
              <w:lastRenderedPageBreak/>
              <w:t>Оценка составления заявлений на выплату страхового возмещения</w:t>
            </w:r>
          </w:p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A32F37">
              <w:rPr>
                <w:bCs/>
                <w:sz w:val="22"/>
                <w:szCs w:val="22"/>
              </w:rPr>
              <w:t>Оценка составления страховых</w:t>
            </w:r>
            <w:r w:rsidRPr="008C0BD2">
              <w:rPr>
                <w:bCs/>
                <w:sz w:val="22"/>
                <w:szCs w:val="22"/>
              </w:rPr>
              <w:t xml:space="preserve"> актов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Обоснованность отказа в выплате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возмещения.</w:t>
            </w:r>
            <w:bookmarkStart w:id="0" w:name="_GoBack"/>
            <w:bookmarkEnd w:id="0"/>
          </w:p>
        </w:tc>
        <w:tc>
          <w:tcPr>
            <w:tcW w:w="2976" w:type="dxa"/>
            <w:shd w:val="clear" w:color="auto" w:fill="auto"/>
          </w:tcPr>
          <w:p w:rsidR="009B4C8D" w:rsidRPr="008C0BD2" w:rsidRDefault="009B4C8D" w:rsidP="0006738E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8C0BD2">
              <w:rPr>
                <w:rStyle w:val="c7"/>
                <w:b/>
                <w:color w:val="000000"/>
                <w:sz w:val="22"/>
                <w:szCs w:val="22"/>
              </w:rPr>
              <w:lastRenderedPageBreak/>
              <w:t>устный опрос, описание, оценка практической деятельности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8C0BD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 основании чего </w:t>
            </w:r>
            <w:r w:rsidRPr="008C0BD2">
              <w:rPr>
                <w:rFonts w:ascii="Times New Roman" w:hAnsi="Times New Roman" w:cs="Times New Roman"/>
              </w:rPr>
              <w:t>определяется факт и причины ущерба?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A32F3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Какие существуют </w:t>
            </w:r>
            <w:r w:rsidRPr="00A32F37">
              <w:rPr>
                <w:rFonts w:ascii="Times New Roman" w:hAnsi="Times New Roman" w:cs="Times New Roman"/>
              </w:rPr>
              <w:t>формы страхового возмещения</w:t>
            </w:r>
            <w:r w:rsidRPr="008C0BD2">
              <w:rPr>
                <w:rFonts w:ascii="Times New Roman" w:hAnsi="Times New Roman" w:cs="Times New Roman"/>
              </w:rPr>
              <w:t xml:space="preserve"> </w:t>
            </w:r>
            <w:r w:rsidRPr="008C0BD2">
              <w:rPr>
                <w:rFonts w:ascii="Times New Roman" w:hAnsi="Times New Roman" w:cs="Times New Roman"/>
              </w:rPr>
              <w:lastRenderedPageBreak/>
              <w:t>(обеспечения)?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8C0BD2">
              <w:rPr>
                <w:rFonts w:ascii="Times New Roman" w:hAnsi="Times New Roman" w:cs="Times New Roman"/>
              </w:rPr>
              <w:t>Как определяется размер страхового возмещения в различных видах страхования?</w:t>
            </w:r>
          </w:p>
        </w:tc>
      </w:tr>
      <w:tr w:rsidR="009B4C8D" w:rsidRPr="008C0BD2" w:rsidTr="0006738E">
        <w:tc>
          <w:tcPr>
            <w:tcW w:w="1951" w:type="dxa"/>
            <w:shd w:val="clear" w:color="auto" w:fill="auto"/>
          </w:tcPr>
          <w:p w:rsidR="009B4C8D" w:rsidRPr="008C0BD2" w:rsidRDefault="009B4C8D" w:rsidP="000673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lastRenderedPageBreak/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4.5 </w:t>
            </w:r>
          </w:p>
          <w:p w:rsidR="009B4C8D" w:rsidRPr="008C0BD2" w:rsidRDefault="009B4C8D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hAnsi="Times New Roman" w:cs="Times New Roman"/>
              </w:rPr>
              <w:t>Вести журналы убытков, в т. ч. в электронном виде, составлять отчеты, статистику убытков.</w:t>
            </w:r>
          </w:p>
        </w:tc>
        <w:tc>
          <w:tcPr>
            <w:tcW w:w="2552" w:type="dxa"/>
          </w:tcPr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Порядок работы с журналом убытков.</w:t>
            </w:r>
          </w:p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 xml:space="preserve">Оформление </w:t>
            </w:r>
            <w:r w:rsidRPr="008C0BD2">
              <w:rPr>
                <w:sz w:val="22"/>
                <w:szCs w:val="22"/>
              </w:rPr>
              <w:t>журнала убытков.</w:t>
            </w:r>
          </w:p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8C0BD2">
              <w:rPr>
                <w:bCs/>
                <w:sz w:val="22"/>
                <w:szCs w:val="22"/>
              </w:rPr>
              <w:t>Оформление отчета по убыткам</w:t>
            </w:r>
          </w:p>
          <w:p w:rsidR="009B4C8D" w:rsidRPr="008C0BD2" w:rsidRDefault="009B4C8D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:rsidR="009B4C8D" w:rsidRPr="00A32F37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</w:rPr>
            </w:pPr>
            <w:r w:rsidRPr="00A32F37">
              <w:rPr>
                <w:rFonts w:ascii="Times New Roman" w:hAnsi="Times New Roman" w:cs="Times New Roman"/>
                <w:bCs/>
              </w:rPr>
              <w:t>Оценка</w:t>
            </w:r>
            <w:r w:rsidRPr="00A32F37">
              <w:rPr>
                <w:rFonts w:ascii="Times New Roman" w:hAnsi="Times New Roman" w:cs="Times New Roman"/>
              </w:rPr>
              <w:t xml:space="preserve"> составления журнала убытков.</w:t>
            </w:r>
          </w:p>
          <w:p w:rsidR="009B4C8D" w:rsidRPr="008C0BD2" w:rsidRDefault="009B4C8D" w:rsidP="0006738E">
            <w:pPr>
              <w:pStyle w:val="af1"/>
              <w:jc w:val="both"/>
              <w:rPr>
                <w:bCs/>
                <w:sz w:val="22"/>
                <w:szCs w:val="22"/>
              </w:rPr>
            </w:pPr>
            <w:r w:rsidRPr="00A32F37">
              <w:rPr>
                <w:bCs/>
                <w:sz w:val="22"/>
                <w:szCs w:val="22"/>
              </w:rPr>
              <w:t>Оценка</w:t>
            </w:r>
            <w:r w:rsidRPr="00A32F37">
              <w:rPr>
                <w:sz w:val="22"/>
                <w:szCs w:val="22"/>
              </w:rPr>
              <w:t xml:space="preserve"> составления</w:t>
            </w:r>
            <w:r w:rsidRPr="00A32F37">
              <w:t xml:space="preserve"> </w:t>
            </w:r>
            <w:r w:rsidRPr="00A32F37">
              <w:rPr>
                <w:bCs/>
                <w:sz w:val="22"/>
                <w:szCs w:val="22"/>
              </w:rPr>
              <w:t>отчета</w:t>
            </w:r>
            <w:r w:rsidRPr="008C0BD2">
              <w:rPr>
                <w:bCs/>
                <w:sz w:val="22"/>
                <w:szCs w:val="22"/>
              </w:rPr>
              <w:t xml:space="preserve"> по убыткам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shd w:val="clear" w:color="auto" w:fill="auto"/>
          </w:tcPr>
          <w:p w:rsidR="009B4C8D" w:rsidRPr="008C0BD2" w:rsidRDefault="009B4C8D" w:rsidP="0006738E">
            <w:pPr>
              <w:pStyle w:val="c20"/>
              <w:shd w:val="clear" w:color="auto" w:fill="FFFFFF"/>
              <w:spacing w:before="0" w:beforeAutospacing="0" w:after="120" w:afterAutospacing="0"/>
              <w:jc w:val="center"/>
              <w:rPr>
                <w:b/>
                <w:color w:val="000000"/>
                <w:sz w:val="22"/>
                <w:szCs w:val="22"/>
              </w:rPr>
            </w:pPr>
            <w:r w:rsidRPr="008C0BD2">
              <w:rPr>
                <w:rStyle w:val="c7"/>
                <w:b/>
                <w:color w:val="000000"/>
                <w:sz w:val="22"/>
                <w:szCs w:val="22"/>
              </w:rPr>
              <w:t>устный опрос, описание, оценка практической деятельности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C0BD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Какая информация вносится в журнал убытков?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Какие показатели относятся к статистике убытков?</w:t>
            </w:r>
          </w:p>
        </w:tc>
      </w:tr>
      <w:tr w:rsidR="009B4C8D" w:rsidRPr="008C0BD2" w:rsidTr="0006738E">
        <w:tc>
          <w:tcPr>
            <w:tcW w:w="1951" w:type="dxa"/>
            <w:shd w:val="clear" w:color="auto" w:fill="auto"/>
          </w:tcPr>
          <w:p w:rsidR="009B4C8D" w:rsidRPr="008C0BD2" w:rsidRDefault="009B4C8D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8C0BD2">
              <w:rPr>
                <w:rFonts w:ascii="Times New Roman" w:eastAsia="Times New Roman" w:hAnsi="Times New Roman" w:cs="Times New Roman"/>
              </w:rPr>
              <w:t>ПК</w:t>
            </w:r>
            <w:r w:rsidRPr="008C0BD2">
              <w:rPr>
                <w:rFonts w:ascii="Times New Roman" w:hAnsi="Times New Roman" w:cs="Times New Roman"/>
              </w:rPr>
              <w:t xml:space="preserve"> 4.6</w:t>
            </w:r>
            <w:proofErr w:type="gramStart"/>
            <w:r w:rsidRPr="008C0BD2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8C0BD2">
              <w:rPr>
                <w:rFonts w:ascii="Times New Roman" w:hAnsi="Times New Roman" w:cs="Times New Roman"/>
              </w:rPr>
              <w:t>ринимать меры по предупреждению страхового мошенничества.</w:t>
            </w:r>
          </w:p>
        </w:tc>
        <w:tc>
          <w:tcPr>
            <w:tcW w:w="2552" w:type="dxa"/>
          </w:tcPr>
          <w:p w:rsidR="009B4C8D" w:rsidRPr="008C0BD2" w:rsidRDefault="009B4C8D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 w:rsidRPr="008C0BD2">
              <w:rPr>
                <w:rFonts w:ascii="Times New Roman" w:hAnsi="Times New Roman" w:cs="Times New Roman"/>
              </w:rPr>
              <w:t>Описать порядок действий при выявлении факт</w:t>
            </w:r>
            <w:r>
              <w:rPr>
                <w:rFonts w:ascii="Times New Roman" w:hAnsi="Times New Roman" w:cs="Times New Roman"/>
              </w:rPr>
              <w:t>ов</w:t>
            </w:r>
            <w:r w:rsidRPr="008C0BD2">
              <w:rPr>
                <w:rFonts w:ascii="Times New Roman" w:hAnsi="Times New Roman" w:cs="Times New Roman"/>
              </w:rPr>
              <w:t xml:space="preserve"> страхового мошенничества.</w:t>
            </w:r>
          </w:p>
        </w:tc>
        <w:tc>
          <w:tcPr>
            <w:tcW w:w="2410" w:type="dxa"/>
            <w:shd w:val="clear" w:color="auto" w:fill="auto"/>
          </w:tcPr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Полнота и обоснованность действий </w:t>
            </w:r>
            <w:r w:rsidRPr="008C0BD2">
              <w:rPr>
                <w:rFonts w:ascii="Times New Roman" w:hAnsi="Times New Roman" w:cs="Times New Roman"/>
              </w:rPr>
              <w:t>при выявлении факта страхового мошенничества</w:t>
            </w:r>
          </w:p>
        </w:tc>
        <w:tc>
          <w:tcPr>
            <w:tcW w:w="2976" w:type="dxa"/>
            <w:shd w:val="clear" w:color="auto" w:fill="auto"/>
          </w:tcPr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C0BD2">
              <w:rPr>
                <w:rStyle w:val="c7"/>
                <w:rFonts w:ascii="Times New Roman" w:hAnsi="Times New Roman" w:cs="Times New Roman"/>
                <w:b/>
                <w:color w:val="000000"/>
              </w:rPr>
              <w:t>устный опрос, описание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8C0BD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Перечислите виды страхового мошенничества по видам страхования.</w:t>
            </w:r>
          </w:p>
          <w:p w:rsidR="009B4C8D" w:rsidRPr="008C0BD2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9B4C8D" w:rsidRPr="008C0BD2" w:rsidTr="0006738E">
        <w:tc>
          <w:tcPr>
            <w:tcW w:w="1951" w:type="dxa"/>
            <w:shd w:val="clear" w:color="auto" w:fill="auto"/>
          </w:tcPr>
          <w:p w:rsidR="009B4C8D" w:rsidRPr="00E01A16" w:rsidRDefault="009B4C8D" w:rsidP="0006738E">
            <w:pPr>
              <w:spacing w:after="0" w:line="240" w:lineRule="auto"/>
              <w:ind w:firstLine="142"/>
              <w:rPr>
                <w:rFonts w:ascii="Times New Roman" w:hAnsi="Times New Roman" w:cs="Times New Roman"/>
              </w:rPr>
            </w:pPr>
            <w:r w:rsidRPr="00E01A16">
              <w:rPr>
                <w:rFonts w:ascii="Times New Roman" w:hAnsi="Times New Roman" w:cs="Times New Roman"/>
              </w:rPr>
              <w:t>ДК 4.1. Производить актуарные расчеты в страховании.</w:t>
            </w:r>
          </w:p>
        </w:tc>
        <w:tc>
          <w:tcPr>
            <w:tcW w:w="2552" w:type="dxa"/>
          </w:tcPr>
          <w:p w:rsidR="009B4C8D" w:rsidRPr="008C0BD2" w:rsidRDefault="009B4C8D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Рассчитать индивидуальный страховой тариф по отдельным видам страхования</w:t>
            </w:r>
          </w:p>
        </w:tc>
        <w:tc>
          <w:tcPr>
            <w:tcW w:w="2410" w:type="dxa"/>
            <w:shd w:val="clear" w:color="auto" w:fill="auto"/>
          </w:tcPr>
          <w:p w:rsidR="009B4C8D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Соблюдение порядка расчета</w:t>
            </w:r>
          </w:p>
        </w:tc>
        <w:tc>
          <w:tcPr>
            <w:tcW w:w="2976" w:type="dxa"/>
            <w:shd w:val="clear" w:color="auto" w:fill="auto"/>
          </w:tcPr>
          <w:p w:rsidR="009B4C8D" w:rsidRPr="00673B4C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673B4C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устный опрос, описание</w:t>
            </w:r>
          </w:p>
          <w:p w:rsidR="009B4C8D" w:rsidRPr="00E01A16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Style w:val="c7"/>
                <w:rFonts w:ascii="Times New Roman" w:hAnsi="Times New Roman" w:cs="Times New Roman"/>
                <w:color w:val="000000"/>
              </w:rPr>
            </w:pPr>
            <w:r w:rsidRPr="00E01A16">
              <w:rPr>
                <w:rStyle w:val="c7"/>
                <w:rFonts w:ascii="Times New Roman" w:hAnsi="Times New Roman" w:cs="Times New Roman"/>
                <w:color w:val="000000"/>
              </w:rPr>
              <w:t>От чего зависит величина страхового тарифа?</w:t>
            </w:r>
          </w:p>
        </w:tc>
      </w:tr>
      <w:tr w:rsidR="009B4C8D" w:rsidRPr="008C0BD2" w:rsidTr="0006738E">
        <w:tc>
          <w:tcPr>
            <w:tcW w:w="1951" w:type="dxa"/>
            <w:shd w:val="clear" w:color="auto" w:fill="auto"/>
          </w:tcPr>
          <w:p w:rsidR="009B4C8D" w:rsidRPr="00E01A16" w:rsidRDefault="009B4C8D" w:rsidP="0006738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01A16">
              <w:rPr>
                <w:rFonts w:ascii="Times New Roman" w:hAnsi="Times New Roman" w:cs="Times New Roman"/>
              </w:rPr>
              <w:t>ДК 4.2. Анализировать финансовую устойчивость страховой компании</w:t>
            </w:r>
          </w:p>
        </w:tc>
        <w:tc>
          <w:tcPr>
            <w:tcW w:w="2552" w:type="dxa"/>
          </w:tcPr>
          <w:p w:rsidR="009B4C8D" w:rsidRPr="008C0BD2" w:rsidRDefault="009B4C8D" w:rsidP="0006738E">
            <w:pPr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Рассчитать показатели финансовой устойчивости СК.</w:t>
            </w:r>
          </w:p>
        </w:tc>
        <w:tc>
          <w:tcPr>
            <w:tcW w:w="2410" w:type="dxa"/>
            <w:shd w:val="clear" w:color="auto" w:fill="auto"/>
          </w:tcPr>
          <w:p w:rsidR="009B4C8D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Соблюдение порядка расчета показателей</w:t>
            </w:r>
          </w:p>
          <w:p w:rsidR="009B4C8D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Обоснованность расчетов</w:t>
            </w:r>
          </w:p>
        </w:tc>
        <w:tc>
          <w:tcPr>
            <w:tcW w:w="2976" w:type="dxa"/>
            <w:shd w:val="clear" w:color="auto" w:fill="auto"/>
          </w:tcPr>
          <w:p w:rsidR="009B4C8D" w:rsidRPr="00673B4C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673B4C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устный опрос, описание</w:t>
            </w:r>
          </w:p>
          <w:p w:rsidR="009B4C8D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Style w:val="c7"/>
                <w:rFonts w:ascii="Times New Roman" w:hAnsi="Times New Roman" w:cs="Times New Roman"/>
                <w:color w:val="000000"/>
              </w:rPr>
            </w:pPr>
            <w:r>
              <w:rPr>
                <w:rStyle w:val="c7"/>
                <w:rFonts w:ascii="Times New Roman" w:hAnsi="Times New Roman" w:cs="Times New Roman"/>
                <w:color w:val="000000"/>
              </w:rPr>
              <w:t>К</w:t>
            </w:r>
            <w:r w:rsidRPr="001B0544">
              <w:rPr>
                <w:rStyle w:val="c7"/>
                <w:rFonts w:ascii="Times New Roman" w:hAnsi="Times New Roman" w:cs="Times New Roman"/>
                <w:color w:val="000000"/>
              </w:rPr>
              <w:t>акие факторы влияют на финансовую устойчивость?</w:t>
            </w:r>
          </w:p>
          <w:p w:rsidR="009B4C8D" w:rsidRPr="001B0544" w:rsidRDefault="009B4C8D" w:rsidP="0006738E">
            <w:pPr>
              <w:autoSpaceDE w:val="0"/>
              <w:autoSpaceDN w:val="0"/>
              <w:adjustRightInd w:val="0"/>
              <w:spacing w:after="120" w:line="240" w:lineRule="auto"/>
              <w:rPr>
                <w:rStyle w:val="c7"/>
                <w:rFonts w:ascii="Times New Roman" w:hAnsi="Times New Roman" w:cs="Times New Roman"/>
                <w:color w:val="000000"/>
              </w:rPr>
            </w:pPr>
          </w:p>
        </w:tc>
      </w:tr>
    </w:tbl>
    <w:p w:rsidR="009B4C8D" w:rsidRPr="000C3D56" w:rsidRDefault="009B4C8D" w:rsidP="009B4C8D">
      <w:pPr>
        <w:autoSpaceDE w:val="0"/>
        <w:autoSpaceDN w:val="0"/>
        <w:adjustRightInd w:val="0"/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D56">
        <w:rPr>
          <w:rFonts w:ascii="Times New Roman" w:hAnsi="Times New Roman" w:cs="Times New Roman"/>
          <w:sz w:val="24"/>
          <w:szCs w:val="24"/>
        </w:rPr>
        <w:t>Оценку общих компетенций проводят по заключению работодателя и итогам собеседования студента и руководителя практики от техникума.</w:t>
      </w:r>
    </w:p>
    <w:p w:rsidR="009B4C8D" w:rsidRPr="000C3D56" w:rsidRDefault="009B4C8D" w:rsidP="009B4C8D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3D56">
        <w:rPr>
          <w:rFonts w:ascii="Times New Roman" w:hAnsi="Times New Roman" w:cs="Times New Roman"/>
          <w:b/>
          <w:sz w:val="24"/>
          <w:szCs w:val="24"/>
        </w:rPr>
        <w:t>Общие компетенции: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8568"/>
      </w:tblGrid>
      <w:tr w:rsidR="009B4C8D" w:rsidRPr="000C3D56" w:rsidTr="0006738E">
        <w:tc>
          <w:tcPr>
            <w:tcW w:w="524" w:type="pct"/>
            <w:shd w:val="clear" w:color="auto" w:fill="auto"/>
          </w:tcPr>
          <w:p w:rsidR="009B4C8D" w:rsidRPr="000C3D56" w:rsidRDefault="009B4C8D" w:rsidP="0006738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6">
              <w:rPr>
                <w:rFonts w:ascii="Times New Roman" w:hAnsi="Times New Roman" w:cs="Times New Roman"/>
                <w:sz w:val="24"/>
                <w:szCs w:val="24"/>
              </w:rPr>
              <w:t>ОК  1.</w:t>
            </w:r>
          </w:p>
        </w:tc>
        <w:tc>
          <w:tcPr>
            <w:tcW w:w="4476" w:type="pct"/>
            <w:shd w:val="clear" w:color="auto" w:fill="auto"/>
          </w:tcPr>
          <w:p w:rsidR="009B4C8D" w:rsidRPr="000C3D56" w:rsidRDefault="009B4C8D" w:rsidP="0006738E">
            <w:pPr>
              <w:pStyle w:val="aa"/>
              <w:widowControl w:val="0"/>
              <w:ind w:left="0" w:firstLine="0"/>
              <w:jc w:val="both"/>
            </w:pPr>
            <w:r w:rsidRPr="000C3D56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B4C8D" w:rsidRPr="000C3D56" w:rsidTr="0006738E">
        <w:tc>
          <w:tcPr>
            <w:tcW w:w="524" w:type="pct"/>
            <w:shd w:val="clear" w:color="auto" w:fill="auto"/>
          </w:tcPr>
          <w:p w:rsidR="009B4C8D" w:rsidRPr="000C3D56" w:rsidRDefault="009B4C8D" w:rsidP="0006738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6">
              <w:rPr>
                <w:rFonts w:ascii="Times New Roman" w:hAnsi="Times New Roman" w:cs="Times New Roman"/>
                <w:sz w:val="24"/>
                <w:szCs w:val="24"/>
              </w:rPr>
              <w:t>ОК 2.</w:t>
            </w:r>
          </w:p>
        </w:tc>
        <w:tc>
          <w:tcPr>
            <w:tcW w:w="4476" w:type="pct"/>
            <w:shd w:val="clear" w:color="auto" w:fill="auto"/>
          </w:tcPr>
          <w:p w:rsidR="009B4C8D" w:rsidRPr="000C3D56" w:rsidRDefault="009B4C8D" w:rsidP="0006738E">
            <w:pPr>
              <w:pStyle w:val="aa"/>
              <w:widowControl w:val="0"/>
              <w:ind w:left="0" w:firstLine="0"/>
              <w:jc w:val="both"/>
            </w:pPr>
            <w:r w:rsidRPr="000C3D56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9B4C8D" w:rsidRPr="000C3D56" w:rsidTr="0006738E">
        <w:trPr>
          <w:trHeight w:val="673"/>
        </w:trPr>
        <w:tc>
          <w:tcPr>
            <w:tcW w:w="524" w:type="pct"/>
            <w:shd w:val="clear" w:color="auto" w:fill="auto"/>
          </w:tcPr>
          <w:p w:rsidR="009B4C8D" w:rsidRPr="000C3D56" w:rsidRDefault="009B4C8D" w:rsidP="0006738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6">
              <w:rPr>
                <w:rFonts w:ascii="Times New Roman" w:hAnsi="Times New Roman" w:cs="Times New Roman"/>
                <w:sz w:val="24"/>
                <w:szCs w:val="24"/>
              </w:rPr>
              <w:t>ОК 3.</w:t>
            </w:r>
            <w:r w:rsidRPr="000C3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4476" w:type="pct"/>
            <w:shd w:val="clear" w:color="auto" w:fill="auto"/>
          </w:tcPr>
          <w:p w:rsidR="009B4C8D" w:rsidRPr="000C3D56" w:rsidRDefault="009B4C8D" w:rsidP="0006738E">
            <w:pPr>
              <w:pStyle w:val="aa"/>
              <w:widowControl w:val="0"/>
              <w:ind w:left="0" w:firstLine="0"/>
              <w:jc w:val="both"/>
            </w:pPr>
            <w:r w:rsidRPr="000C3D56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9B4C8D" w:rsidRPr="000C3D56" w:rsidTr="0006738E">
        <w:trPr>
          <w:trHeight w:val="673"/>
        </w:trPr>
        <w:tc>
          <w:tcPr>
            <w:tcW w:w="524" w:type="pct"/>
            <w:shd w:val="clear" w:color="auto" w:fill="auto"/>
          </w:tcPr>
          <w:p w:rsidR="009B4C8D" w:rsidRPr="000C3D56" w:rsidRDefault="009B4C8D" w:rsidP="0006738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6">
              <w:rPr>
                <w:rFonts w:ascii="Times New Roman" w:hAnsi="Times New Roman" w:cs="Times New Roman"/>
                <w:sz w:val="24"/>
                <w:szCs w:val="24"/>
              </w:rPr>
              <w:t>ОК 4.</w:t>
            </w:r>
            <w:r w:rsidRPr="000C3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4476" w:type="pct"/>
            <w:shd w:val="clear" w:color="auto" w:fill="auto"/>
          </w:tcPr>
          <w:p w:rsidR="009B4C8D" w:rsidRPr="000C3D56" w:rsidRDefault="009B4C8D" w:rsidP="0006738E">
            <w:pPr>
              <w:pStyle w:val="aa"/>
              <w:widowControl w:val="0"/>
              <w:ind w:left="0" w:firstLine="0"/>
              <w:jc w:val="both"/>
            </w:pPr>
            <w:r w:rsidRPr="000C3D56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9B4C8D" w:rsidRPr="000C3D56" w:rsidTr="0006738E">
        <w:trPr>
          <w:trHeight w:val="673"/>
        </w:trPr>
        <w:tc>
          <w:tcPr>
            <w:tcW w:w="524" w:type="pct"/>
            <w:shd w:val="clear" w:color="auto" w:fill="auto"/>
          </w:tcPr>
          <w:p w:rsidR="009B4C8D" w:rsidRPr="000C3D56" w:rsidRDefault="009B4C8D" w:rsidP="0006738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6">
              <w:rPr>
                <w:rFonts w:ascii="Times New Roman" w:hAnsi="Times New Roman" w:cs="Times New Roman"/>
                <w:sz w:val="24"/>
                <w:szCs w:val="24"/>
              </w:rPr>
              <w:t>ОК 5. </w:t>
            </w:r>
          </w:p>
        </w:tc>
        <w:tc>
          <w:tcPr>
            <w:tcW w:w="4476" w:type="pct"/>
            <w:shd w:val="clear" w:color="auto" w:fill="auto"/>
          </w:tcPr>
          <w:p w:rsidR="009B4C8D" w:rsidRPr="000C3D56" w:rsidRDefault="009B4C8D" w:rsidP="0006738E">
            <w:pPr>
              <w:pStyle w:val="aa"/>
              <w:widowControl w:val="0"/>
              <w:ind w:left="0" w:firstLine="0"/>
              <w:jc w:val="both"/>
            </w:pPr>
            <w:r w:rsidRPr="000C3D56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9B4C8D" w:rsidRPr="000C3D56" w:rsidTr="0006738E">
        <w:trPr>
          <w:trHeight w:val="673"/>
        </w:trPr>
        <w:tc>
          <w:tcPr>
            <w:tcW w:w="524" w:type="pct"/>
            <w:shd w:val="clear" w:color="auto" w:fill="auto"/>
          </w:tcPr>
          <w:p w:rsidR="009B4C8D" w:rsidRPr="000C3D56" w:rsidRDefault="009B4C8D" w:rsidP="0006738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6">
              <w:rPr>
                <w:rFonts w:ascii="Times New Roman" w:hAnsi="Times New Roman" w:cs="Times New Roman"/>
                <w:sz w:val="24"/>
                <w:szCs w:val="24"/>
              </w:rPr>
              <w:t>ОК 6. </w:t>
            </w:r>
          </w:p>
        </w:tc>
        <w:tc>
          <w:tcPr>
            <w:tcW w:w="4476" w:type="pct"/>
            <w:shd w:val="clear" w:color="auto" w:fill="auto"/>
          </w:tcPr>
          <w:p w:rsidR="009B4C8D" w:rsidRPr="000C3D56" w:rsidRDefault="009B4C8D" w:rsidP="0006738E">
            <w:pPr>
              <w:pStyle w:val="aa"/>
              <w:widowControl w:val="0"/>
              <w:ind w:left="0" w:firstLine="0"/>
              <w:jc w:val="both"/>
            </w:pPr>
            <w:r w:rsidRPr="000C3D56">
              <w:t>Работать в коллективе и команде, эффективно общаться с коллегами, руководством, потребителями.</w:t>
            </w:r>
          </w:p>
        </w:tc>
      </w:tr>
      <w:tr w:rsidR="009B4C8D" w:rsidRPr="000C3D56" w:rsidTr="0006738E">
        <w:trPr>
          <w:trHeight w:val="673"/>
        </w:trPr>
        <w:tc>
          <w:tcPr>
            <w:tcW w:w="524" w:type="pct"/>
            <w:shd w:val="clear" w:color="auto" w:fill="auto"/>
          </w:tcPr>
          <w:p w:rsidR="009B4C8D" w:rsidRPr="000C3D56" w:rsidRDefault="009B4C8D" w:rsidP="0006738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6">
              <w:rPr>
                <w:rFonts w:ascii="Times New Roman" w:hAnsi="Times New Roman" w:cs="Times New Roman"/>
                <w:sz w:val="24"/>
                <w:szCs w:val="24"/>
              </w:rPr>
              <w:t>ОК 7. </w:t>
            </w:r>
          </w:p>
        </w:tc>
        <w:tc>
          <w:tcPr>
            <w:tcW w:w="4476" w:type="pct"/>
            <w:shd w:val="clear" w:color="auto" w:fill="auto"/>
          </w:tcPr>
          <w:p w:rsidR="009B4C8D" w:rsidRPr="000C3D56" w:rsidRDefault="009B4C8D" w:rsidP="0006738E">
            <w:pPr>
              <w:pStyle w:val="aa"/>
              <w:widowControl w:val="0"/>
              <w:ind w:left="0" w:firstLine="0"/>
              <w:jc w:val="both"/>
            </w:pPr>
            <w:r w:rsidRPr="000C3D56"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9B4C8D" w:rsidRPr="000C3D56" w:rsidTr="0006738E">
        <w:trPr>
          <w:trHeight w:val="673"/>
        </w:trPr>
        <w:tc>
          <w:tcPr>
            <w:tcW w:w="524" w:type="pct"/>
            <w:shd w:val="clear" w:color="auto" w:fill="auto"/>
          </w:tcPr>
          <w:p w:rsidR="009B4C8D" w:rsidRPr="000C3D56" w:rsidRDefault="009B4C8D" w:rsidP="0006738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 8. </w:t>
            </w:r>
          </w:p>
        </w:tc>
        <w:tc>
          <w:tcPr>
            <w:tcW w:w="4476" w:type="pct"/>
            <w:shd w:val="clear" w:color="auto" w:fill="auto"/>
          </w:tcPr>
          <w:p w:rsidR="009B4C8D" w:rsidRPr="000C3D56" w:rsidRDefault="009B4C8D" w:rsidP="0006738E">
            <w:pPr>
              <w:pStyle w:val="aa"/>
              <w:widowControl w:val="0"/>
              <w:ind w:left="0" w:firstLine="0"/>
              <w:jc w:val="both"/>
            </w:pPr>
            <w:r w:rsidRPr="000C3D56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9B4C8D" w:rsidRPr="000C3D56" w:rsidTr="0006738E">
        <w:trPr>
          <w:trHeight w:val="673"/>
        </w:trPr>
        <w:tc>
          <w:tcPr>
            <w:tcW w:w="524" w:type="pct"/>
            <w:shd w:val="clear" w:color="auto" w:fill="auto"/>
          </w:tcPr>
          <w:p w:rsidR="009B4C8D" w:rsidRPr="000C3D56" w:rsidRDefault="009B4C8D" w:rsidP="0006738E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D56">
              <w:rPr>
                <w:rFonts w:ascii="Times New Roman" w:hAnsi="Times New Roman" w:cs="Times New Roman"/>
                <w:sz w:val="24"/>
                <w:szCs w:val="24"/>
              </w:rPr>
              <w:t>ОК 9. </w:t>
            </w:r>
          </w:p>
        </w:tc>
        <w:tc>
          <w:tcPr>
            <w:tcW w:w="4476" w:type="pct"/>
            <w:shd w:val="clear" w:color="auto" w:fill="auto"/>
          </w:tcPr>
          <w:p w:rsidR="009B4C8D" w:rsidRPr="000C3D56" w:rsidRDefault="009B4C8D" w:rsidP="0006738E">
            <w:pPr>
              <w:pStyle w:val="aa"/>
              <w:widowControl w:val="0"/>
              <w:ind w:left="0" w:firstLine="0"/>
              <w:jc w:val="both"/>
            </w:pPr>
            <w:r w:rsidRPr="000C3D56">
              <w:t>Ориентироваться в условиях частой смены технологий в профессиональной деятельности.</w:t>
            </w:r>
          </w:p>
        </w:tc>
      </w:tr>
    </w:tbl>
    <w:p w:rsidR="009B4C8D" w:rsidRPr="000C3D56" w:rsidRDefault="009B4C8D" w:rsidP="009B4C8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D56">
        <w:rPr>
          <w:rFonts w:ascii="Times New Roman" w:hAnsi="Times New Roman" w:cs="Times New Roman"/>
          <w:sz w:val="24"/>
          <w:szCs w:val="24"/>
        </w:rPr>
        <w:t xml:space="preserve">При оценке результатов практики учитывается количество и качество выполнения </w:t>
      </w:r>
      <w:proofErr w:type="gramStart"/>
      <w:r w:rsidRPr="000C3D5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C3D56">
        <w:rPr>
          <w:rFonts w:ascii="Times New Roman" w:hAnsi="Times New Roman" w:cs="Times New Roman"/>
          <w:sz w:val="24"/>
          <w:szCs w:val="24"/>
        </w:rPr>
        <w:t xml:space="preserve">  всех предусмотренных программой видов деятельности, а также качество оформления отчетной документации и своевременное представление ее на проверку. </w:t>
      </w:r>
    </w:p>
    <w:p w:rsidR="009B4C8D" w:rsidRPr="000C3D56" w:rsidRDefault="009B4C8D" w:rsidP="009B4C8D">
      <w:pPr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3D56">
        <w:rPr>
          <w:rFonts w:ascii="Times New Roman" w:eastAsia="Calibri" w:hAnsi="Times New Roman" w:cs="Times New Roman"/>
          <w:sz w:val="24"/>
          <w:szCs w:val="24"/>
        </w:rPr>
        <w:t xml:space="preserve">По результатам промежуточной аттестации выставляется дифференцированная оценка. </w:t>
      </w:r>
    </w:p>
    <w:p w:rsidR="009B4C8D" w:rsidRPr="000C3D56" w:rsidRDefault="009B4C8D" w:rsidP="009B4C8D">
      <w:pPr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C3D56">
        <w:rPr>
          <w:rFonts w:ascii="Times New Roman" w:eastAsia="Calibri" w:hAnsi="Times New Roman" w:cs="Times New Roman"/>
          <w:sz w:val="24"/>
          <w:szCs w:val="24"/>
        </w:rPr>
        <w:t>Обучающиеся, не прошедшие практику или получившие отрицательную оценку, не допускаются к прохождению государственной итоговой аттестации.</w:t>
      </w:r>
      <w:proofErr w:type="gramEnd"/>
    </w:p>
    <w:p w:rsidR="009B4C8D" w:rsidRPr="000C3D56" w:rsidRDefault="009B4C8D" w:rsidP="009B4C8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611E" w:rsidRPr="000C3D56" w:rsidRDefault="00C7611E" w:rsidP="00C7611E">
      <w:pPr>
        <w:pStyle w:val="Default"/>
        <w:ind w:firstLine="709"/>
        <w:jc w:val="center"/>
        <w:rPr>
          <w:b/>
        </w:rPr>
      </w:pPr>
      <w:r w:rsidRPr="000C3D56">
        <w:rPr>
          <w:b/>
        </w:rPr>
        <w:t>КРИТЕРИИ ДИФФЕРЕНЦИАЦИИ ОЦЕНКИ ПО ПРАКТИКЕ</w:t>
      </w:r>
    </w:p>
    <w:p w:rsidR="00C7611E" w:rsidRPr="000C3D56" w:rsidRDefault="00C7611E" w:rsidP="00C7611E">
      <w:pPr>
        <w:pStyle w:val="Default"/>
        <w:ind w:firstLine="709"/>
        <w:jc w:val="both"/>
      </w:pPr>
      <w:r w:rsidRPr="000C3D56">
        <w:t xml:space="preserve">«Отлично» - содержание и оформление отчета и дневника полностью соответствует предъявляемым требованиям, характеристики обучающегося положительные, ответы на вопросы преподавателя по программе практики полные и точные. </w:t>
      </w:r>
    </w:p>
    <w:p w:rsidR="00C7611E" w:rsidRPr="000C3D56" w:rsidRDefault="00C7611E" w:rsidP="00C7611E">
      <w:pPr>
        <w:pStyle w:val="Default"/>
        <w:ind w:firstLine="709"/>
        <w:jc w:val="both"/>
      </w:pPr>
      <w:r w:rsidRPr="000C3D56">
        <w:t xml:space="preserve">«Хорошо» - несущественные замечания по содержанию и формам отчета и дневника, характеристики обучающегося положительные, в ответах на вопросы преподавателя по программе практики </w:t>
      </w:r>
      <w:proofErr w:type="gramStart"/>
      <w:r w:rsidRPr="000C3D56">
        <w:t>обучающийся</w:t>
      </w:r>
      <w:proofErr w:type="gramEnd"/>
      <w:r w:rsidRPr="000C3D56">
        <w:t xml:space="preserve"> допускает неточности, хотя в целом отвечает уверенно и имеет твердые знания. </w:t>
      </w:r>
    </w:p>
    <w:p w:rsidR="00C7611E" w:rsidRPr="000C3D56" w:rsidRDefault="00C7611E" w:rsidP="00C7611E">
      <w:pPr>
        <w:pStyle w:val="Default"/>
        <w:ind w:firstLine="709"/>
        <w:jc w:val="both"/>
      </w:pPr>
      <w:r w:rsidRPr="000C3D56">
        <w:t xml:space="preserve">«Удовлетворительно» - небрежное оформление отчета и дневника, отражены все вопросы программы практики, но имеют место отдельные существенные погрешности, характеристики обучающегося положительные, при ответах на вопросы по программе практики </w:t>
      </w:r>
      <w:proofErr w:type="gramStart"/>
      <w:r w:rsidRPr="000C3D56">
        <w:t>обучающийся</w:t>
      </w:r>
      <w:proofErr w:type="gramEnd"/>
      <w:r w:rsidRPr="000C3D56">
        <w:t xml:space="preserve"> допускает ошибки. </w:t>
      </w:r>
    </w:p>
    <w:p w:rsidR="00C7611E" w:rsidRPr="00C7611E" w:rsidRDefault="00C7611E" w:rsidP="00C7611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C3D56">
        <w:rPr>
          <w:rFonts w:ascii="Times New Roman" w:hAnsi="Times New Roman" w:cs="Times New Roman"/>
          <w:sz w:val="24"/>
          <w:szCs w:val="24"/>
        </w:rPr>
        <w:t xml:space="preserve">«Неудовлетворительно» - эта оценка выставляется </w:t>
      </w:r>
      <w:proofErr w:type="gramStart"/>
      <w:r w:rsidRPr="000C3D56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0C3D56">
        <w:rPr>
          <w:rFonts w:ascii="Times New Roman" w:hAnsi="Times New Roman" w:cs="Times New Roman"/>
          <w:sz w:val="24"/>
          <w:szCs w:val="24"/>
        </w:rPr>
        <w:t>, если в отчете освещены не все разделы программы практики либо на вопросы обучающийся не дает удовлетворительных ответов, не имеет четкого представления о деятельности базы практики.</w:t>
      </w:r>
      <w:r w:rsidRPr="00C7611E">
        <w:rPr>
          <w:rFonts w:ascii="Times New Roman" w:hAnsi="Times New Roman" w:cs="Times New Roman"/>
          <w:sz w:val="28"/>
          <w:szCs w:val="28"/>
        </w:rPr>
        <w:t xml:space="preserve"> </w:t>
      </w:r>
      <w:r w:rsidRPr="00C7611E">
        <w:rPr>
          <w:rFonts w:ascii="Times New Roman" w:hAnsi="Times New Roman" w:cs="Times New Roman"/>
          <w:i/>
          <w:sz w:val="20"/>
          <w:szCs w:val="20"/>
        </w:rPr>
        <w:br w:type="page"/>
      </w:r>
    </w:p>
    <w:p w:rsidR="00363698" w:rsidRDefault="00363698" w:rsidP="00363698">
      <w:pPr>
        <w:rPr>
          <w:rFonts w:ascii="Times New Roman" w:hAnsi="Times New Roman" w:cs="Times New Roman"/>
          <w:i/>
          <w:sz w:val="20"/>
          <w:szCs w:val="20"/>
        </w:rPr>
      </w:pPr>
    </w:p>
    <w:p w:rsidR="00363698" w:rsidRPr="009C6B3D" w:rsidRDefault="00363698" w:rsidP="00363698">
      <w:pPr>
        <w:tabs>
          <w:tab w:val="left" w:pos="720"/>
        </w:tabs>
        <w:spacing w:after="0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0C3D56">
        <w:rPr>
          <w:rStyle w:val="10"/>
        </w:rPr>
        <w:t xml:space="preserve">Приложение </w:t>
      </w:r>
      <w:r w:rsidRPr="009C6B3D">
        <w:rPr>
          <w:rFonts w:ascii="Times New Roman" w:hAnsi="Times New Roman" w:cs="Times New Roman"/>
          <w:i/>
          <w:sz w:val="20"/>
          <w:szCs w:val="20"/>
        </w:rPr>
        <w:t>1</w:t>
      </w:r>
    </w:p>
    <w:p w:rsidR="00363698" w:rsidRPr="008060FC" w:rsidRDefault="00363698" w:rsidP="00363698">
      <w:pPr>
        <w:spacing w:after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  <w:r w:rsidRPr="008060FC">
        <w:rPr>
          <w:rStyle w:val="af0"/>
          <w:rFonts w:ascii="Times New Roman" w:hAnsi="Times New Roman" w:cs="Times New Roman"/>
          <w:b w:val="0"/>
          <w:color w:val="000000"/>
          <w:sz w:val="24"/>
          <w:szCs w:val="24"/>
        </w:rPr>
        <w:t>МИНИСТЕРСТВО ОБРАЗОВАНИЯ КРАСНОЯРСКОГО КРАЯ</w:t>
      </w:r>
    </w:p>
    <w:p w:rsidR="00363698" w:rsidRPr="000C3D56" w:rsidRDefault="00363698" w:rsidP="00363698">
      <w:pPr>
        <w:spacing w:after="0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  <w:r w:rsidRPr="000C3D56">
        <w:rPr>
          <w:rFonts w:ascii="Times New Roman" w:hAnsi="Times New Roman" w:cs="Times New Roman"/>
          <w:color w:val="262626"/>
          <w:sz w:val="24"/>
          <w:szCs w:val="24"/>
        </w:rPr>
        <w:t xml:space="preserve">краевое государственное бюджетное </w:t>
      </w:r>
    </w:p>
    <w:p w:rsidR="00363698" w:rsidRPr="000C3D56" w:rsidRDefault="00363698" w:rsidP="003636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3D56">
        <w:rPr>
          <w:rFonts w:ascii="Times New Roman" w:hAnsi="Times New Roman" w:cs="Times New Roman"/>
          <w:color w:val="262626"/>
          <w:sz w:val="24"/>
          <w:szCs w:val="24"/>
        </w:rPr>
        <w:t>профессиональное образовательное учреждение</w:t>
      </w:r>
    </w:p>
    <w:p w:rsidR="00363698" w:rsidRPr="000C3D56" w:rsidRDefault="00363698" w:rsidP="003636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3D56">
        <w:rPr>
          <w:rFonts w:ascii="Times New Roman" w:hAnsi="Times New Roman" w:cs="Times New Roman"/>
          <w:sz w:val="24"/>
          <w:szCs w:val="24"/>
        </w:rPr>
        <w:t>«Красноярский аграрный техникум»</w:t>
      </w:r>
    </w:p>
    <w:p w:rsidR="00363698" w:rsidRPr="009C6B3D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698" w:rsidRPr="009C6B3D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698" w:rsidRPr="009C6B3D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698" w:rsidRPr="009C6B3D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698" w:rsidRPr="008060FC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60FC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363698" w:rsidRPr="008060FC" w:rsidRDefault="00363698" w:rsidP="003636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Pr="008060FC">
        <w:rPr>
          <w:rFonts w:ascii="Times New Roman" w:hAnsi="Times New Roman" w:cs="Times New Roman"/>
          <w:b/>
          <w:sz w:val="32"/>
          <w:szCs w:val="32"/>
        </w:rPr>
        <w:t>производственной практик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Pr="008060FC">
        <w:rPr>
          <w:rFonts w:ascii="Times New Roman" w:hAnsi="Times New Roman" w:cs="Times New Roman"/>
          <w:b/>
          <w:sz w:val="32"/>
          <w:szCs w:val="32"/>
        </w:rPr>
        <w:t xml:space="preserve"> «По профилю специальности»</w:t>
      </w:r>
    </w:p>
    <w:p w:rsidR="000C3D56" w:rsidRDefault="000C3D56" w:rsidP="004C171B">
      <w:pPr>
        <w:spacing w:after="0"/>
        <w:ind w:firstLine="4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63698" w:rsidRPr="00D60212" w:rsidRDefault="00363698" w:rsidP="000C3D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0212">
        <w:rPr>
          <w:rFonts w:ascii="Times New Roman" w:hAnsi="Times New Roman" w:cs="Times New Roman"/>
          <w:b/>
          <w:sz w:val="28"/>
          <w:szCs w:val="28"/>
        </w:rPr>
        <w:t>ПМ 0</w:t>
      </w:r>
      <w:r w:rsidR="004C171B" w:rsidRPr="00D60212">
        <w:rPr>
          <w:rFonts w:ascii="Times New Roman" w:hAnsi="Times New Roman" w:cs="Times New Roman"/>
          <w:b/>
          <w:sz w:val="28"/>
          <w:szCs w:val="28"/>
        </w:rPr>
        <w:t>4</w:t>
      </w:r>
      <w:r w:rsidRPr="00D60212">
        <w:rPr>
          <w:rFonts w:ascii="Times New Roman" w:hAnsi="Times New Roman" w:cs="Times New Roman"/>
          <w:b/>
          <w:sz w:val="28"/>
          <w:szCs w:val="28"/>
        </w:rPr>
        <w:t>.</w:t>
      </w:r>
      <w:r w:rsidRPr="00D60212">
        <w:rPr>
          <w:rFonts w:ascii="Times New Roman" w:hAnsi="Times New Roman" w:cs="Times New Roman"/>
          <w:b/>
          <w:iCs/>
          <w:sz w:val="28"/>
          <w:szCs w:val="28"/>
        </w:rPr>
        <w:t xml:space="preserve"> «</w:t>
      </w:r>
      <w:r w:rsidR="004C171B" w:rsidRPr="00D60212">
        <w:rPr>
          <w:rFonts w:ascii="Times New Roman" w:hAnsi="Times New Roman" w:cs="Times New Roman"/>
          <w:b/>
          <w:sz w:val="28"/>
          <w:szCs w:val="28"/>
        </w:rPr>
        <w:t>Оформление и сопровождение страхового случая (оценка страхового ущерба, урегулирование убытков)</w:t>
      </w:r>
      <w:r w:rsidRPr="00D60212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363698" w:rsidRPr="009C6B3D" w:rsidRDefault="00363698" w:rsidP="001E5B4C">
      <w:pPr>
        <w:spacing w:after="0" w:line="240" w:lineRule="auto"/>
        <w:ind w:firstLine="482"/>
        <w:rPr>
          <w:rFonts w:ascii="Times New Roman" w:hAnsi="Times New Roman" w:cs="Times New Roman"/>
          <w:b/>
        </w:rPr>
      </w:pPr>
    </w:p>
    <w:p w:rsidR="00363698" w:rsidRPr="008060FC" w:rsidRDefault="00363698" w:rsidP="00363698">
      <w:pPr>
        <w:spacing w:after="0" w:line="480" w:lineRule="auto"/>
        <w:ind w:firstLine="480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>студента ____________ курса, группы _____________</w:t>
      </w:r>
    </w:p>
    <w:p w:rsidR="00363698" w:rsidRPr="008060FC" w:rsidRDefault="00363698" w:rsidP="00D60212">
      <w:pPr>
        <w:spacing w:after="0" w:line="240" w:lineRule="auto"/>
        <w:ind w:firstLine="482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 xml:space="preserve">специальности </w:t>
      </w:r>
      <w:r w:rsidR="000C3D56" w:rsidRPr="00C45D54">
        <w:rPr>
          <w:rFonts w:ascii="Times New Roman" w:hAnsi="Times New Roman" w:cs="Times New Roman"/>
          <w:b/>
          <w:sz w:val="28"/>
          <w:szCs w:val="28"/>
          <w:u w:val="single"/>
        </w:rPr>
        <w:t>38.02.02 Страховое дело (по отраслям)</w:t>
      </w:r>
    </w:p>
    <w:p w:rsidR="00363698" w:rsidRPr="008060FC" w:rsidRDefault="00363698" w:rsidP="00363698">
      <w:pPr>
        <w:spacing w:after="0"/>
        <w:ind w:firstLine="480"/>
        <w:rPr>
          <w:rFonts w:ascii="Times New Roman" w:hAnsi="Times New Roman" w:cs="Times New Roman"/>
          <w:b/>
          <w:sz w:val="24"/>
          <w:szCs w:val="24"/>
        </w:rPr>
      </w:pPr>
    </w:p>
    <w:p w:rsidR="00363698" w:rsidRPr="008060FC" w:rsidRDefault="00363698" w:rsidP="00363698">
      <w:pPr>
        <w:spacing w:after="0"/>
        <w:ind w:firstLine="480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</w:t>
      </w:r>
    </w:p>
    <w:p w:rsidR="00363698" w:rsidRPr="008060FC" w:rsidRDefault="00363698" w:rsidP="00363698">
      <w:pPr>
        <w:spacing w:after="0"/>
        <w:ind w:firstLine="4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>(ФИО)</w:t>
      </w:r>
    </w:p>
    <w:p w:rsidR="00363698" w:rsidRPr="008060FC" w:rsidRDefault="00363698" w:rsidP="00363698">
      <w:pPr>
        <w:spacing w:after="0"/>
        <w:ind w:firstLine="480"/>
        <w:rPr>
          <w:rFonts w:ascii="Times New Roman" w:hAnsi="Times New Roman" w:cs="Times New Roman"/>
          <w:b/>
          <w:u w:val="single"/>
        </w:rPr>
      </w:pPr>
    </w:p>
    <w:p w:rsidR="00363698" w:rsidRPr="008060FC" w:rsidRDefault="00363698" w:rsidP="00363698">
      <w:pPr>
        <w:spacing w:after="0"/>
        <w:ind w:firstLine="480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  <w:u w:val="single"/>
        </w:rPr>
        <w:t>Место практики</w:t>
      </w:r>
      <w:r w:rsidR="00D60212">
        <w:rPr>
          <w:rFonts w:ascii="Times New Roman" w:hAnsi="Times New Roman" w:cs="Times New Roman"/>
          <w:b/>
          <w:sz w:val="28"/>
          <w:szCs w:val="28"/>
        </w:rPr>
        <w:t>:</w:t>
      </w:r>
      <w:r w:rsidRPr="008060FC">
        <w:rPr>
          <w:rFonts w:ascii="Times New Roman" w:hAnsi="Times New Roman" w:cs="Times New Roman"/>
          <w:b/>
          <w:sz w:val="28"/>
          <w:szCs w:val="28"/>
        </w:rPr>
        <w:t>______________________</w:t>
      </w:r>
      <w:r w:rsidR="00D60212"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363698" w:rsidRPr="008060FC" w:rsidRDefault="00363698" w:rsidP="00D60212">
      <w:pPr>
        <w:spacing w:after="0"/>
        <w:ind w:left="426" w:firstLine="480"/>
        <w:rPr>
          <w:rFonts w:ascii="Times New Roman" w:hAnsi="Times New Roman" w:cs="Times New Roman"/>
          <w:b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60212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8060FC"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</w:t>
      </w:r>
      <w:r w:rsidR="00D60212">
        <w:rPr>
          <w:rFonts w:ascii="Times New Roman" w:hAnsi="Times New Roman" w:cs="Times New Roman"/>
          <w:b/>
          <w:sz w:val="28"/>
          <w:szCs w:val="28"/>
        </w:rPr>
        <w:t>__</w:t>
      </w:r>
    </w:p>
    <w:p w:rsidR="00363698" w:rsidRPr="008060FC" w:rsidRDefault="00363698" w:rsidP="001E5B4C">
      <w:pPr>
        <w:spacing w:after="0" w:line="240" w:lineRule="auto"/>
        <w:ind w:firstLine="48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3698" w:rsidRPr="008060FC" w:rsidRDefault="00363698" w:rsidP="00363698">
      <w:pPr>
        <w:spacing w:after="0" w:line="360" w:lineRule="auto"/>
        <w:ind w:firstLine="480"/>
        <w:rPr>
          <w:rFonts w:ascii="Times New Roman" w:hAnsi="Times New Roman" w:cs="Times New Roman"/>
          <w:sz w:val="28"/>
          <w:szCs w:val="28"/>
        </w:rPr>
      </w:pPr>
      <w:r w:rsidRPr="008060FC">
        <w:rPr>
          <w:rFonts w:ascii="Times New Roman" w:hAnsi="Times New Roman" w:cs="Times New Roman"/>
          <w:b/>
          <w:sz w:val="28"/>
          <w:szCs w:val="28"/>
          <w:u w:val="single"/>
        </w:rPr>
        <w:t>Сроки практики</w:t>
      </w:r>
      <w:r w:rsidRPr="008060F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060FC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 «___»____20__ года  </w:t>
      </w:r>
      <w:r>
        <w:rPr>
          <w:rFonts w:ascii="Times New Roman" w:hAnsi="Times New Roman" w:cs="Times New Roman"/>
          <w:sz w:val="28"/>
          <w:szCs w:val="28"/>
        </w:rPr>
        <w:tab/>
        <w:t>по «___»_____</w:t>
      </w:r>
      <w:r w:rsidRPr="008060FC">
        <w:rPr>
          <w:rFonts w:ascii="Times New Roman" w:hAnsi="Times New Roman" w:cs="Times New Roman"/>
          <w:sz w:val="28"/>
          <w:szCs w:val="28"/>
        </w:rPr>
        <w:t>_20__ года.</w:t>
      </w:r>
    </w:p>
    <w:p w:rsidR="000C3D56" w:rsidRPr="00C45D54" w:rsidRDefault="000C3D56" w:rsidP="000C3D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D54">
        <w:rPr>
          <w:rFonts w:ascii="Times New Roman" w:hAnsi="Times New Roman" w:cs="Times New Roman"/>
          <w:b/>
          <w:sz w:val="28"/>
          <w:szCs w:val="28"/>
          <w:u w:val="single"/>
        </w:rPr>
        <w:t>в объеме 36 часов</w:t>
      </w:r>
    </w:p>
    <w:p w:rsidR="000C3D56" w:rsidRDefault="000C3D56" w:rsidP="000C3D56">
      <w:pPr>
        <w:spacing w:after="0" w:line="240" w:lineRule="auto"/>
        <w:rPr>
          <w:rFonts w:ascii="Times New Roman" w:hAnsi="Times New Roman" w:cs="Times New Roman"/>
          <w:b/>
        </w:rPr>
      </w:pPr>
    </w:p>
    <w:p w:rsidR="000C3D56" w:rsidRDefault="000C3D56" w:rsidP="000C3D56">
      <w:pPr>
        <w:spacing w:after="0" w:line="240" w:lineRule="auto"/>
        <w:rPr>
          <w:rFonts w:ascii="Times New Roman" w:hAnsi="Times New Roman" w:cs="Times New Roman"/>
          <w:b/>
        </w:rPr>
      </w:pPr>
    </w:p>
    <w:p w:rsidR="000C3D56" w:rsidRDefault="000C3D56" w:rsidP="000C3D56">
      <w:pPr>
        <w:spacing w:after="0" w:line="240" w:lineRule="auto"/>
        <w:rPr>
          <w:rFonts w:ascii="Times New Roman" w:hAnsi="Times New Roman" w:cs="Times New Roman"/>
          <w:b/>
        </w:rPr>
      </w:pPr>
    </w:p>
    <w:p w:rsidR="000C3D56" w:rsidRPr="006921A6" w:rsidRDefault="000C3D56" w:rsidP="000C3D56">
      <w:pPr>
        <w:spacing w:after="0" w:line="240" w:lineRule="auto"/>
        <w:rPr>
          <w:rFonts w:ascii="Times New Roman" w:hAnsi="Times New Roman" w:cs="Times New Roman"/>
          <w:b/>
        </w:rPr>
      </w:pPr>
    </w:p>
    <w:p w:rsidR="000C3D56" w:rsidRDefault="000C3D56" w:rsidP="000C3D5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0C3D56" w:rsidRDefault="000C3D56" w:rsidP="000C3D5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Проверил:</w:t>
      </w:r>
      <w:r>
        <w:rPr>
          <w:rFonts w:ascii="Times New Roman" w:eastAsia="Calibri" w:hAnsi="Times New Roman" w:cs="Times New Roman"/>
          <w:sz w:val="28"/>
          <w:szCs w:val="28"/>
        </w:rPr>
        <w:tab/>
        <w:t>Л.Ю. Путинцева</w:t>
      </w:r>
    </w:p>
    <w:p w:rsidR="000C3D56" w:rsidRPr="008567AF" w:rsidRDefault="000C3D56" w:rsidP="000C3D5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8567AF">
        <w:rPr>
          <w:rFonts w:ascii="Times New Roman" w:eastAsia="Calibri" w:hAnsi="Times New Roman" w:cs="Times New Roman"/>
          <w:sz w:val="28"/>
          <w:szCs w:val="28"/>
          <w:vertAlign w:val="superscript"/>
        </w:rPr>
        <w:tab/>
      </w:r>
      <w:r w:rsidRPr="008567AF">
        <w:rPr>
          <w:rFonts w:ascii="Times New Roman" w:eastAsia="Calibri" w:hAnsi="Times New Roman" w:cs="Times New Roman"/>
          <w:sz w:val="28"/>
          <w:szCs w:val="28"/>
          <w:vertAlign w:val="superscript"/>
        </w:rPr>
        <w:tab/>
      </w:r>
      <w:r w:rsidRPr="008567AF">
        <w:rPr>
          <w:rFonts w:ascii="Times New Roman" w:eastAsia="Calibri" w:hAnsi="Times New Roman" w:cs="Times New Roman"/>
          <w:sz w:val="28"/>
          <w:szCs w:val="28"/>
          <w:vertAlign w:val="superscript"/>
        </w:rPr>
        <w:tab/>
      </w:r>
    </w:p>
    <w:p w:rsidR="000C3D56" w:rsidRDefault="000C3D56" w:rsidP="000C3D5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Оценка </w:t>
      </w:r>
      <w:r>
        <w:rPr>
          <w:rFonts w:ascii="Times New Roman" w:eastAsia="Calibri" w:hAnsi="Times New Roman" w:cs="Times New Roman"/>
          <w:sz w:val="28"/>
          <w:szCs w:val="28"/>
        </w:rPr>
        <w:tab/>
        <w:t>_______________________</w:t>
      </w:r>
    </w:p>
    <w:p w:rsidR="000C3D56" w:rsidRDefault="000C3D56" w:rsidP="000C3D5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0C3D56" w:rsidRPr="008567AF" w:rsidRDefault="000C3D56" w:rsidP="000C3D56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«____» __________20___г.</w:t>
      </w:r>
    </w:p>
    <w:p w:rsidR="000C3D56" w:rsidRPr="008060FC" w:rsidRDefault="000C3D56" w:rsidP="000C3D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3698" w:rsidRPr="006921A6" w:rsidRDefault="00363698" w:rsidP="00363698">
      <w:pPr>
        <w:spacing w:after="0" w:line="240" w:lineRule="auto"/>
        <w:ind w:firstLine="4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3698" w:rsidRPr="009C6B3D" w:rsidRDefault="00363698" w:rsidP="00363698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1E5B4C" w:rsidRDefault="00363698" w:rsidP="001E5B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C6B3D">
        <w:rPr>
          <w:rFonts w:ascii="Times New Roman" w:hAnsi="Times New Roman" w:cs="Times New Roman"/>
          <w:b/>
        </w:rPr>
        <w:t>Красноярск, 20</w:t>
      </w:r>
      <w:r>
        <w:rPr>
          <w:rFonts w:ascii="Times New Roman" w:hAnsi="Times New Roman" w:cs="Times New Roman"/>
          <w:b/>
        </w:rPr>
        <w:t>___</w:t>
      </w:r>
      <w:r w:rsidRPr="009C6B3D">
        <w:rPr>
          <w:rFonts w:ascii="Times New Roman" w:hAnsi="Times New Roman" w:cs="Times New Roman"/>
          <w:b/>
        </w:rPr>
        <w:t>г.</w:t>
      </w:r>
      <w:r>
        <w:rPr>
          <w:rFonts w:ascii="Times New Roman" w:hAnsi="Times New Roman" w:cs="Times New Roman"/>
          <w:b/>
        </w:rPr>
        <w:br w:type="page"/>
      </w:r>
    </w:p>
    <w:p w:rsidR="001E5B4C" w:rsidRPr="00BC3DA8" w:rsidRDefault="001E5B4C" w:rsidP="001E5B4C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DA8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1E5B4C" w:rsidRPr="00BC3DA8" w:rsidRDefault="001E5B4C" w:rsidP="001E5B4C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Организационно-хозяйственная характеристика страховой компании</w:t>
      </w:r>
      <w:r>
        <w:rPr>
          <w:rFonts w:ascii="Times New Roman" w:hAnsi="Times New Roman"/>
          <w:sz w:val="28"/>
          <w:szCs w:val="28"/>
        </w:rPr>
        <w:t>…...</w:t>
      </w:r>
    </w:p>
    <w:p w:rsidR="001E5B4C" w:rsidRPr="00BC3DA8" w:rsidRDefault="002B26DF" w:rsidP="002B26DF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26DF">
        <w:rPr>
          <w:rFonts w:ascii="Times New Roman" w:hAnsi="Times New Roman"/>
          <w:sz w:val="28"/>
          <w:szCs w:val="28"/>
        </w:rPr>
        <w:t>Консультирование клиентов по порядку действий при оформлении страхового случая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1E5B4C">
        <w:rPr>
          <w:rFonts w:ascii="Times New Roman" w:hAnsi="Times New Roman"/>
          <w:sz w:val="28"/>
          <w:szCs w:val="28"/>
        </w:rPr>
        <w:t>………………………...</w:t>
      </w:r>
      <w:r w:rsidR="00385370">
        <w:rPr>
          <w:rFonts w:ascii="Times New Roman" w:hAnsi="Times New Roman"/>
          <w:sz w:val="28"/>
          <w:szCs w:val="28"/>
        </w:rPr>
        <w:t>.....................................................</w:t>
      </w:r>
    </w:p>
    <w:p w:rsidR="001E5B4C" w:rsidRPr="00BC3DA8" w:rsidRDefault="002B26DF" w:rsidP="001E5B4C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sz w:val="28"/>
          <w:szCs w:val="28"/>
        </w:rPr>
      </w:pPr>
      <w:r w:rsidRPr="002B26DF">
        <w:rPr>
          <w:rFonts w:ascii="Times New Roman" w:hAnsi="Times New Roman"/>
          <w:sz w:val="28"/>
          <w:szCs w:val="28"/>
        </w:rPr>
        <w:t>Организация экспертизы, осмотра пострадавших объектов.</w:t>
      </w:r>
      <w:r>
        <w:rPr>
          <w:rFonts w:ascii="Times New Roman" w:hAnsi="Times New Roman"/>
          <w:sz w:val="28"/>
          <w:szCs w:val="28"/>
        </w:rPr>
        <w:t>………………</w:t>
      </w:r>
    </w:p>
    <w:p w:rsidR="001E5B4C" w:rsidRPr="00BC3DA8" w:rsidRDefault="002B26DF" w:rsidP="002B26DF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26DF">
        <w:rPr>
          <w:rFonts w:ascii="Times New Roman" w:hAnsi="Times New Roman"/>
          <w:sz w:val="28"/>
          <w:szCs w:val="28"/>
        </w:rPr>
        <w:t>Подготовка и направление запросов в компетентные органы.</w:t>
      </w:r>
      <w:r>
        <w:rPr>
          <w:rFonts w:ascii="Times New Roman" w:hAnsi="Times New Roman"/>
          <w:sz w:val="28"/>
          <w:szCs w:val="28"/>
        </w:rPr>
        <w:t>……………</w:t>
      </w:r>
    </w:p>
    <w:p w:rsidR="001E5B4C" w:rsidRDefault="002B26DF" w:rsidP="002B26DF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26DF">
        <w:rPr>
          <w:rFonts w:ascii="Times New Roman" w:hAnsi="Times New Roman"/>
          <w:sz w:val="28"/>
          <w:szCs w:val="28"/>
        </w:rPr>
        <w:t>Принятие решения о выплате страхового возмещения, оформление страховых актов.</w:t>
      </w:r>
      <w:r w:rsidR="001E5B4C">
        <w:rPr>
          <w:rFonts w:ascii="Times New Roman" w:hAnsi="Times New Roman"/>
          <w:sz w:val="28"/>
          <w:szCs w:val="28"/>
        </w:rPr>
        <w:t>……………</w:t>
      </w:r>
      <w:r>
        <w:rPr>
          <w:rFonts w:ascii="Times New Roman" w:hAnsi="Times New Roman"/>
          <w:sz w:val="28"/>
          <w:szCs w:val="28"/>
        </w:rPr>
        <w:t>………………………………………………….</w:t>
      </w:r>
    </w:p>
    <w:p w:rsidR="002B26DF" w:rsidRDefault="002B26DF" w:rsidP="002B26DF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26DF">
        <w:rPr>
          <w:rFonts w:ascii="Times New Roman" w:hAnsi="Times New Roman"/>
          <w:sz w:val="28"/>
          <w:szCs w:val="28"/>
        </w:rPr>
        <w:t>Ведение журналов убытков, составление отчетов по убыткам</w:t>
      </w:r>
      <w:r>
        <w:rPr>
          <w:rFonts w:ascii="Times New Roman" w:hAnsi="Times New Roman"/>
          <w:sz w:val="28"/>
          <w:szCs w:val="28"/>
        </w:rPr>
        <w:t>……………..</w:t>
      </w:r>
    </w:p>
    <w:p w:rsidR="002B26DF" w:rsidRDefault="002B26DF" w:rsidP="002B26DF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B26DF">
        <w:rPr>
          <w:rFonts w:ascii="Times New Roman" w:hAnsi="Times New Roman"/>
          <w:sz w:val="28"/>
          <w:szCs w:val="28"/>
        </w:rPr>
        <w:t>Принятие мер по предупреждению страхового мошенничества</w:t>
      </w:r>
      <w:r>
        <w:rPr>
          <w:rFonts w:ascii="Times New Roman" w:hAnsi="Times New Roman"/>
          <w:sz w:val="28"/>
          <w:szCs w:val="28"/>
        </w:rPr>
        <w:t>……………</w:t>
      </w:r>
    </w:p>
    <w:p w:rsidR="00385370" w:rsidRDefault="00385370" w:rsidP="002B26DF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Актуарные расчеты в страховании…………………………………………</w:t>
      </w:r>
    </w:p>
    <w:p w:rsidR="00385370" w:rsidRPr="00BC3DA8" w:rsidRDefault="00385370" w:rsidP="002B26DF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финансовой устойчивости страховой компании…………………</w:t>
      </w:r>
    </w:p>
    <w:p w:rsidR="001E5B4C" w:rsidRPr="00BC3DA8" w:rsidRDefault="001E5B4C" w:rsidP="001E5B4C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spacing w:after="0" w:line="30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C3DA8">
        <w:rPr>
          <w:rFonts w:ascii="Times New Roman" w:hAnsi="Times New Roman"/>
          <w:sz w:val="28"/>
          <w:szCs w:val="28"/>
        </w:rPr>
        <w:t>Выводы и предложения по итогам прохождения производственной практики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……………………………………………………………………….</w:t>
      </w:r>
    </w:p>
    <w:p w:rsidR="001E5B4C" w:rsidRPr="00BC3DA8" w:rsidRDefault="001E5B4C" w:rsidP="001E5B4C">
      <w:pPr>
        <w:pStyle w:val="ab"/>
        <w:numPr>
          <w:ilvl w:val="0"/>
          <w:numId w:val="16"/>
        </w:numPr>
        <w:tabs>
          <w:tab w:val="clear" w:pos="1069"/>
          <w:tab w:val="num" w:pos="426"/>
        </w:tabs>
        <w:ind w:left="426" w:hanging="426"/>
        <w:rPr>
          <w:rFonts w:ascii="Times New Roman" w:hAnsi="Times New Roman"/>
          <w:b/>
          <w:sz w:val="24"/>
          <w:szCs w:val="24"/>
        </w:rPr>
      </w:pPr>
      <w:r w:rsidRPr="00BC3DA8">
        <w:rPr>
          <w:rFonts w:ascii="Times New Roman" w:hAnsi="Times New Roman"/>
          <w:sz w:val="28"/>
          <w:szCs w:val="28"/>
        </w:rPr>
        <w:t>Приложения...…………………………………………………………………</w:t>
      </w:r>
    </w:p>
    <w:p w:rsidR="002B26DF" w:rsidRPr="002B26DF" w:rsidRDefault="002B26DF" w:rsidP="00C43E82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2B26DF" w:rsidRDefault="002B26DF" w:rsidP="002B26DF">
      <w:pPr>
        <w:tabs>
          <w:tab w:val="num" w:pos="426"/>
        </w:tabs>
        <w:rPr>
          <w:rFonts w:ascii="Times New Roman" w:hAnsi="Times New Roman"/>
          <w:b/>
          <w:sz w:val="24"/>
          <w:szCs w:val="24"/>
        </w:rPr>
      </w:pPr>
    </w:p>
    <w:p w:rsidR="001E5B4C" w:rsidRPr="002B26DF" w:rsidRDefault="001E5B4C" w:rsidP="002B26DF">
      <w:pPr>
        <w:tabs>
          <w:tab w:val="num" w:pos="426"/>
        </w:tabs>
        <w:rPr>
          <w:rFonts w:ascii="Times New Roman" w:hAnsi="Times New Roman"/>
          <w:b/>
          <w:sz w:val="24"/>
          <w:szCs w:val="24"/>
        </w:rPr>
      </w:pPr>
      <w:r w:rsidRPr="002B26DF">
        <w:rPr>
          <w:rFonts w:ascii="Times New Roman" w:hAnsi="Times New Roman"/>
          <w:b/>
          <w:sz w:val="24"/>
          <w:szCs w:val="24"/>
        </w:rPr>
        <w:br w:type="page"/>
      </w:r>
    </w:p>
    <w:p w:rsidR="00363698" w:rsidRDefault="00363698" w:rsidP="00363698">
      <w:pPr>
        <w:spacing w:after="0"/>
        <w:jc w:val="center"/>
        <w:rPr>
          <w:rFonts w:ascii="Times New Roman" w:hAnsi="Times New Roman" w:cs="Times New Roman"/>
          <w:b/>
        </w:rPr>
      </w:pPr>
    </w:p>
    <w:p w:rsidR="00363698" w:rsidRPr="009C6B3D" w:rsidRDefault="00363698" w:rsidP="00363698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t>Приложение 2</w:t>
      </w:r>
    </w:p>
    <w:p w:rsidR="00363698" w:rsidRPr="008060FC" w:rsidRDefault="001E5B4C" w:rsidP="003636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6AE2">
        <w:rPr>
          <w:rFonts w:ascii="Times New Roman" w:hAnsi="Times New Roman" w:cs="Times New Roman"/>
          <w:b/>
          <w:sz w:val="24"/>
          <w:szCs w:val="24"/>
        </w:rPr>
        <w:t xml:space="preserve">ХАРАКТЕРИСТИКА ПРОФЕССИОНАЛЬНОЙ ДЕЯТЕЛЬНОСТИ </w:t>
      </w:r>
      <w:proofErr w:type="gramStart"/>
      <w:r w:rsidRPr="00F66AE2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F66AE2">
        <w:rPr>
          <w:rFonts w:ascii="Times New Roman" w:hAnsi="Times New Roman" w:cs="Times New Roman"/>
          <w:b/>
          <w:sz w:val="24"/>
          <w:szCs w:val="24"/>
        </w:rPr>
        <w:t xml:space="preserve"> ПО ПРОИЗВОДСТВЕННОЙ ПРАКТИКЕ</w:t>
      </w:r>
    </w:p>
    <w:p w:rsidR="00363698" w:rsidRPr="00DC4A78" w:rsidRDefault="00363698" w:rsidP="00363698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63698" w:rsidRPr="00DC4A78" w:rsidRDefault="00363698" w:rsidP="00363698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363698" w:rsidRPr="00DC4A78" w:rsidRDefault="00363698" w:rsidP="003636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C4A78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363698" w:rsidRPr="00DC4A78" w:rsidRDefault="00363698" w:rsidP="003636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B4C" w:rsidRPr="008060FC" w:rsidRDefault="001E5B4C" w:rsidP="001E5B4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60FC"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Pr="008060FC">
        <w:rPr>
          <w:rFonts w:ascii="Times New Roman" w:hAnsi="Times New Roman" w:cs="Times New Roman"/>
          <w:sz w:val="24"/>
          <w:szCs w:val="24"/>
        </w:rPr>
        <w:t>курса</w:t>
      </w:r>
      <w:r w:rsidRPr="008060FC">
        <w:rPr>
          <w:rFonts w:ascii="Times New Roman" w:hAnsi="Times New Roman" w:cs="Times New Roman"/>
          <w:sz w:val="24"/>
          <w:szCs w:val="24"/>
        </w:rPr>
        <w:tab/>
      </w:r>
      <w:r w:rsidRPr="008060FC">
        <w:rPr>
          <w:rFonts w:ascii="Times New Roman" w:hAnsi="Times New Roman" w:cs="Times New Roman"/>
          <w:sz w:val="24"/>
          <w:szCs w:val="24"/>
        </w:rPr>
        <w:tab/>
        <w:t xml:space="preserve">специальности </w:t>
      </w:r>
      <w:r w:rsidRPr="00C45D54">
        <w:rPr>
          <w:rFonts w:ascii="Times New Roman" w:hAnsi="Times New Roman" w:cs="Times New Roman"/>
          <w:sz w:val="24"/>
          <w:szCs w:val="24"/>
          <w:u w:val="single"/>
        </w:rPr>
        <w:t>38.02.02 Страховое дело (по отраслям)</w:t>
      </w:r>
    </w:p>
    <w:p w:rsidR="001E5B4C" w:rsidRDefault="001E5B4C" w:rsidP="001E5B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успешно проще</w:t>
      </w:r>
      <w:proofErr w:type="gramStart"/>
      <w:r w:rsidRPr="009924F2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9924F2">
        <w:rPr>
          <w:rFonts w:ascii="Times New Roman" w:hAnsi="Times New Roman" w:cs="Times New Roman"/>
          <w:sz w:val="24"/>
          <w:szCs w:val="24"/>
        </w:rPr>
        <w:t>ла) производственную практику (по профилю специальности) по</w:t>
      </w:r>
      <w:r>
        <w:rPr>
          <w:rFonts w:ascii="Times New Roman" w:hAnsi="Times New Roman" w:cs="Times New Roman"/>
          <w:b/>
          <w:sz w:val="24"/>
          <w:szCs w:val="24"/>
        </w:rPr>
        <w:t xml:space="preserve"> ПМ.04 </w:t>
      </w:r>
      <w:r w:rsidRPr="001E5B4C">
        <w:rPr>
          <w:rFonts w:ascii="Times New Roman" w:hAnsi="Times New Roman" w:cs="Times New Roman"/>
          <w:b/>
          <w:iCs/>
          <w:sz w:val="24"/>
          <w:szCs w:val="24"/>
        </w:rPr>
        <w:t>«</w:t>
      </w:r>
      <w:r w:rsidRPr="001E5B4C">
        <w:rPr>
          <w:rFonts w:ascii="Times New Roman" w:hAnsi="Times New Roman" w:cs="Times New Roman"/>
          <w:b/>
          <w:sz w:val="24"/>
          <w:szCs w:val="24"/>
        </w:rPr>
        <w:t>Оформление и сопровождение страхового случая (оценка страхового ущерба, урегулирование убытков)</w:t>
      </w:r>
      <w:r w:rsidRPr="001E5B4C">
        <w:rPr>
          <w:rFonts w:ascii="Times New Roman" w:hAnsi="Times New Roman" w:cs="Times New Roman"/>
          <w:b/>
          <w:iCs/>
          <w:sz w:val="24"/>
          <w:szCs w:val="24"/>
        </w:rPr>
        <w:t>»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объеме 36 часов </w:t>
      </w:r>
    </w:p>
    <w:p w:rsidR="001E5B4C" w:rsidRPr="008060FC" w:rsidRDefault="001E5B4C" w:rsidP="001E5B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60FC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Pr="008060FC">
        <w:rPr>
          <w:rFonts w:ascii="Times New Roman" w:hAnsi="Times New Roman"/>
          <w:sz w:val="24"/>
          <w:szCs w:val="24"/>
        </w:rPr>
        <w:t xml:space="preserve">«___»_____20__ года  </w:t>
      </w:r>
      <w:r w:rsidRPr="008060FC">
        <w:rPr>
          <w:rFonts w:ascii="Times New Roman" w:hAnsi="Times New Roman"/>
          <w:sz w:val="24"/>
          <w:szCs w:val="24"/>
        </w:rPr>
        <w:tab/>
        <w:t>по «___»______20__ года.</w:t>
      </w:r>
    </w:p>
    <w:p w:rsidR="001E5B4C" w:rsidRDefault="001E5B4C" w:rsidP="001E5B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5B4C" w:rsidRPr="00DC4A78" w:rsidRDefault="001E5B4C" w:rsidP="001E5B4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 профильной организации</w:t>
      </w:r>
      <w:r w:rsidRPr="00DC4A78">
        <w:rPr>
          <w:rFonts w:ascii="Times New Roman" w:hAnsi="Times New Roman" w:cs="Times New Roman"/>
          <w:sz w:val="24"/>
          <w:szCs w:val="24"/>
        </w:rPr>
        <w:t xml:space="preserve"> </w:t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DC4A78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E5B4C" w:rsidRPr="00F363F0" w:rsidRDefault="001E5B4C" w:rsidP="001E5B4C">
      <w:pPr>
        <w:spacing w:after="0"/>
        <w:ind w:left="2124" w:firstLine="2554"/>
        <w:rPr>
          <w:rFonts w:ascii="Times New Roman" w:hAnsi="Times New Roman" w:cs="Times New Roman"/>
        </w:rPr>
      </w:pPr>
      <w:r w:rsidRPr="00F363F0">
        <w:rPr>
          <w:rFonts w:ascii="Times New Roman" w:hAnsi="Times New Roman" w:cs="Times New Roman"/>
        </w:rPr>
        <w:t>(наименование организации)</w:t>
      </w:r>
    </w:p>
    <w:p w:rsidR="001E5B4C" w:rsidRPr="00DC4A78" w:rsidRDefault="001E5B4C" w:rsidP="001E5B4C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</w:p>
    <w:p w:rsidR="001E5B4C" w:rsidRPr="009924F2" w:rsidRDefault="001E5B4C" w:rsidP="001E5B4C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За время прохождения практики обучающийся прояви</w:t>
      </w:r>
      <w:proofErr w:type="gramStart"/>
      <w:r w:rsidRPr="009924F2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9924F2">
        <w:rPr>
          <w:rFonts w:ascii="Times New Roman" w:hAnsi="Times New Roman" w:cs="Times New Roman"/>
          <w:sz w:val="24"/>
          <w:szCs w:val="24"/>
        </w:rPr>
        <w:t>а) себя:</w:t>
      </w:r>
    </w:p>
    <w:p w:rsidR="001E5B4C" w:rsidRPr="009924F2" w:rsidRDefault="001E5B4C" w:rsidP="001E5B4C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Отношение к 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B4C" w:rsidRDefault="001E5B4C" w:rsidP="001E5B4C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DC4A78">
        <w:rPr>
          <w:rFonts w:ascii="Times New Roman" w:hAnsi="Times New Roman" w:cs="Times New Roman"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DC4A78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DC4A78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9924F2">
        <w:rPr>
          <w:rFonts w:ascii="Times New Roman" w:hAnsi="Times New Roman" w:cs="Times New Roman"/>
          <w:sz w:val="24"/>
          <w:szCs w:val="24"/>
        </w:rPr>
        <w:t>Приобрел практический опыт:</w:t>
      </w:r>
    </w:p>
    <w:p w:rsidR="001E5B4C" w:rsidRDefault="001E5B4C" w:rsidP="001E5B4C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5B4C" w:rsidRDefault="001E5B4C" w:rsidP="001E5B4C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Дисциплинированность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</w:t>
      </w:r>
    </w:p>
    <w:p w:rsidR="001E5B4C" w:rsidRPr="009924F2" w:rsidRDefault="001E5B4C" w:rsidP="001E5B4C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 xml:space="preserve">Опоздания </w:t>
      </w:r>
      <w:proofErr w:type="gramStart"/>
      <w:r w:rsidRPr="009924F2">
        <w:rPr>
          <w:rFonts w:ascii="Times New Roman" w:hAnsi="Times New Roman" w:cs="Times New Roman"/>
          <w:sz w:val="24"/>
          <w:szCs w:val="24"/>
        </w:rPr>
        <w:t>имеются</w:t>
      </w:r>
      <w:proofErr w:type="gramEnd"/>
      <w:r w:rsidRPr="009924F2">
        <w:rPr>
          <w:rFonts w:ascii="Times New Roman" w:hAnsi="Times New Roman" w:cs="Times New Roman"/>
          <w:sz w:val="24"/>
          <w:szCs w:val="24"/>
        </w:rPr>
        <w:t xml:space="preserve"> / не имеются (нужное подчеркнуть)</w:t>
      </w:r>
    </w:p>
    <w:p w:rsidR="001E5B4C" w:rsidRPr="009924F2" w:rsidRDefault="001E5B4C" w:rsidP="001E5B4C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9924F2">
        <w:rPr>
          <w:rFonts w:ascii="Times New Roman" w:hAnsi="Times New Roman" w:cs="Times New Roman"/>
          <w:sz w:val="24"/>
          <w:szCs w:val="24"/>
        </w:rPr>
        <w:t>Замечания и рекомендации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E5B4C" w:rsidRDefault="001E5B4C" w:rsidP="001E5B4C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5B4C" w:rsidRPr="00DC4A78" w:rsidRDefault="001E5B4C" w:rsidP="001E5B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3698" w:rsidRPr="00DC4A78" w:rsidRDefault="00363698" w:rsidP="0036369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4A78">
        <w:rPr>
          <w:rFonts w:ascii="Times New Roman" w:hAnsi="Times New Roman" w:cs="Times New Roman"/>
          <w:b/>
          <w:sz w:val="24"/>
          <w:szCs w:val="24"/>
        </w:rPr>
        <w:t>Руководитель практики от предприятия (организации):</w:t>
      </w:r>
    </w:p>
    <w:p w:rsidR="00363698" w:rsidRPr="00DC4A78" w:rsidRDefault="00363698" w:rsidP="003636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3698" w:rsidRPr="00DC4A78" w:rsidRDefault="00363698" w:rsidP="003636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4A78">
        <w:rPr>
          <w:rFonts w:ascii="Times New Roman" w:hAnsi="Times New Roman" w:cs="Times New Roman"/>
          <w:sz w:val="24"/>
          <w:szCs w:val="24"/>
        </w:rPr>
        <w:t>_____________________________</w:t>
      </w:r>
      <w:r w:rsidRPr="00DC4A7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C4A78">
        <w:rPr>
          <w:rFonts w:ascii="Times New Roman" w:hAnsi="Times New Roman" w:cs="Times New Roman"/>
          <w:sz w:val="24"/>
          <w:szCs w:val="24"/>
        </w:rPr>
        <w:tab/>
        <w:t>_____________</w:t>
      </w:r>
      <w:r w:rsidRPr="00DC4A78">
        <w:rPr>
          <w:rFonts w:ascii="Times New Roman" w:hAnsi="Times New Roman" w:cs="Times New Roman"/>
          <w:sz w:val="24"/>
          <w:szCs w:val="24"/>
        </w:rPr>
        <w:tab/>
        <w:t xml:space="preserve"> _____________________</w:t>
      </w:r>
    </w:p>
    <w:p w:rsidR="00363698" w:rsidRPr="00F363F0" w:rsidRDefault="00363698" w:rsidP="00363698">
      <w:pPr>
        <w:spacing w:after="0"/>
        <w:ind w:firstLine="708"/>
        <w:rPr>
          <w:rFonts w:ascii="Times New Roman" w:hAnsi="Times New Roman" w:cs="Times New Roman"/>
        </w:rPr>
      </w:pPr>
      <w:r w:rsidRPr="00F363F0">
        <w:rPr>
          <w:rFonts w:ascii="Times New Roman" w:hAnsi="Times New Roman" w:cs="Times New Roman"/>
        </w:rPr>
        <w:t xml:space="preserve">      (должность) </w:t>
      </w:r>
      <w:r w:rsidRPr="00F363F0">
        <w:rPr>
          <w:rFonts w:ascii="Times New Roman" w:hAnsi="Times New Roman" w:cs="Times New Roman"/>
        </w:rPr>
        <w:tab/>
      </w:r>
      <w:r w:rsidRPr="00F363F0">
        <w:rPr>
          <w:rFonts w:ascii="Times New Roman" w:hAnsi="Times New Roman" w:cs="Times New Roman"/>
        </w:rPr>
        <w:tab/>
      </w:r>
      <w:r w:rsidRPr="00F363F0">
        <w:rPr>
          <w:rFonts w:ascii="Times New Roman" w:hAnsi="Times New Roman" w:cs="Times New Roman"/>
        </w:rPr>
        <w:tab/>
        <w:t xml:space="preserve">    (подпись) </w:t>
      </w:r>
      <w:r w:rsidRPr="00F363F0">
        <w:rPr>
          <w:rFonts w:ascii="Times New Roman" w:hAnsi="Times New Roman" w:cs="Times New Roman"/>
        </w:rPr>
        <w:tab/>
      </w:r>
      <w:r w:rsidRPr="00F363F0">
        <w:rPr>
          <w:rFonts w:ascii="Times New Roman" w:hAnsi="Times New Roman" w:cs="Times New Roman"/>
        </w:rPr>
        <w:tab/>
        <w:t xml:space="preserve">  (расшифровка подписи)</w:t>
      </w:r>
    </w:p>
    <w:p w:rsidR="00363698" w:rsidRDefault="00363698" w:rsidP="00363698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DC4A78">
        <w:rPr>
          <w:rFonts w:ascii="Times New Roman" w:hAnsi="Times New Roman" w:cs="Times New Roman"/>
          <w:sz w:val="24"/>
          <w:szCs w:val="24"/>
        </w:rPr>
        <w:tab/>
      </w:r>
      <w:r w:rsidRPr="00DC4A78">
        <w:rPr>
          <w:rFonts w:ascii="Times New Roman" w:hAnsi="Times New Roman" w:cs="Times New Roman"/>
          <w:sz w:val="24"/>
          <w:szCs w:val="24"/>
        </w:rPr>
        <w:tab/>
      </w:r>
      <w:r w:rsidRPr="00DC4A78">
        <w:rPr>
          <w:rFonts w:ascii="Times New Roman" w:hAnsi="Times New Roman" w:cs="Times New Roman"/>
          <w:sz w:val="24"/>
          <w:szCs w:val="24"/>
        </w:rPr>
        <w:tab/>
      </w:r>
      <w:r w:rsidRPr="00DC4A78">
        <w:rPr>
          <w:rFonts w:ascii="Times New Roman" w:hAnsi="Times New Roman" w:cs="Times New Roman"/>
          <w:sz w:val="24"/>
          <w:szCs w:val="24"/>
        </w:rPr>
        <w:tab/>
        <w:t>М.П.</w:t>
      </w:r>
      <w:r>
        <w:rPr>
          <w:b/>
        </w:rPr>
        <w:br w:type="page"/>
      </w:r>
    </w:p>
    <w:p w:rsidR="00363698" w:rsidRDefault="00363698" w:rsidP="00363698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3</w:t>
      </w:r>
    </w:p>
    <w:p w:rsidR="00363698" w:rsidRPr="00D1049F" w:rsidRDefault="00363698" w:rsidP="0006738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1049F">
        <w:rPr>
          <w:rFonts w:ascii="Times New Roman" w:hAnsi="Times New Roman" w:cs="Times New Roman"/>
          <w:b/>
          <w:caps/>
          <w:sz w:val="28"/>
          <w:szCs w:val="28"/>
        </w:rPr>
        <w:t>Аттестационный лист</w:t>
      </w:r>
    </w:p>
    <w:p w:rsidR="00363698" w:rsidRPr="00D1049F" w:rsidRDefault="001E5B4C" w:rsidP="0006738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AE2">
        <w:rPr>
          <w:rFonts w:ascii="Times New Roman" w:hAnsi="Times New Roman" w:cs="Times New Roman"/>
          <w:b/>
          <w:sz w:val="28"/>
          <w:szCs w:val="28"/>
        </w:rPr>
        <w:t>по производственной практике (по профилю специальности)</w:t>
      </w:r>
    </w:p>
    <w:p w:rsidR="00363698" w:rsidRPr="00A5639F" w:rsidRDefault="00363698" w:rsidP="0006738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63698" w:rsidRDefault="00363698" w:rsidP="0006738E">
      <w:pPr>
        <w:spacing w:before="120" w:after="12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1049F">
        <w:rPr>
          <w:rFonts w:ascii="Times New Roman" w:hAnsi="Times New Roman" w:cs="Times New Roman"/>
          <w:sz w:val="28"/>
          <w:szCs w:val="28"/>
        </w:rPr>
        <w:t>Обучающийся 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r w:rsidR="0006738E">
        <w:rPr>
          <w:rFonts w:ascii="Times New Roman" w:hAnsi="Times New Roman" w:cs="Times New Roman"/>
          <w:sz w:val="28"/>
          <w:szCs w:val="28"/>
        </w:rPr>
        <w:t>____</w:t>
      </w:r>
    </w:p>
    <w:p w:rsidR="001E5B4C" w:rsidRPr="006C7DD7" w:rsidRDefault="001E5B4C" w:rsidP="0006738E">
      <w:pPr>
        <w:tabs>
          <w:tab w:val="left" w:pos="10334"/>
        </w:tabs>
        <w:spacing w:after="0"/>
        <w:ind w:left="-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C7DD7">
        <w:rPr>
          <w:rFonts w:ascii="Times New Roman" w:hAnsi="Times New Roman" w:cs="Times New Roman"/>
          <w:sz w:val="24"/>
          <w:szCs w:val="24"/>
          <w:vertAlign w:val="superscript"/>
        </w:rPr>
        <w:t>(ФИО полностью)</w:t>
      </w:r>
    </w:p>
    <w:p w:rsidR="001E5B4C" w:rsidRDefault="001E5B4C" w:rsidP="0006738E">
      <w:pPr>
        <w:tabs>
          <w:tab w:val="left" w:pos="10334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 </w:t>
      </w:r>
      <w:r w:rsidRPr="005572CD">
        <w:rPr>
          <w:rFonts w:ascii="Times New Roman" w:hAnsi="Times New Roman" w:cs="Times New Roman"/>
          <w:sz w:val="24"/>
          <w:szCs w:val="24"/>
        </w:rPr>
        <w:t>курсе</w:t>
      </w:r>
      <w:proofErr w:type="gramStart"/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572CD">
        <w:rPr>
          <w:rFonts w:ascii="Times New Roman" w:hAnsi="Times New Roman" w:cs="Times New Roman"/>
          <w:sz w:val="24"/>
          <w:szCs w:val="24"/>
        </w:rPr>
        <w:t xml:space="preserve"> группа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____________</w:t>
      </w:r>
      <w:r w:rsidRPr="005572CD">
        <w:rPr>
          <w:rFonts w:ascii="Times New Roman" w:hAnsi="Times New Roman" w:cs="Times New Roman"/>
          <w:sz w:val="24"/>
          <w:szCs w:val="24"/>
        </w:rPr>
        <w:t>, форма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sz w:val="24"/>
          <w:szCs w:val="24"/>
          <w:u w:val="single"/>
        </w:rPr>
        <w:t xml:space="preserve">очная </w:t>
      </w:r>
    </w:p>
    <w:p w:rsidR="001E5B4C" w:rsidRDefault="001E5B4C" w:rsidP="0006738E">
      <w:pPr>
        <w:tabs>
          <w:tab w:val="left" w:pos="10334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по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sz w:val="24"/>
          <w:szCs w:val="24"/>
        </w:rPr>
        <w:t>специальности</w:t>
      </w:r>
      <w:r w:rsidRPr="008B3DF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B3DF3">
        <w:rPr>
          <w:rFonts w:ascii="Times New Roman" w:hAnsi="Times New Roman" w:cs="Times New Roman"/>
          <w:sz w:val="24"/>
          <w:szCs w:val="24"/>
          <w:u w:val="single"/>
        </w:rPr>
        <w:t xml:space="preserve"> 38.02.02 Страховое дело (по отраслям)</w:t>
      </w:r>
    </w:p>
    <w:p w:rsidR="001E5B4C" w:rsidRPr="005572CD" w:rsidRDefault="001E5B4C" w:rsidP="0006738E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успешно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проше</w:t>
      </w:r>
      <w:proofErr w:type="gramStart"/>
      <w:r w:rsidRPr="005572CD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Pr="005572CD">
        <w:rPr>
          <w:rFonts w:ascii="Times New Roman" w:hAnsi="Times New Roman" w:cs="Times New Roman"/>
          <w:sz w:val="24"/>
          <w:szCs w:val="24"/>
        </w:rPr>
        <w:t>ла)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производственную практику</w:t>
      </w:r>
      <w:r w:rsidRPr="005572C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по профессиональному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модулю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3698" w:rsidRPr="0006738E">
        <w:rPr>
          <w:rFonts w:ascii="Times New Roman" w:hAnsi="Times New Roman" w:cs="Times New Roman"/>
          <w:b/>
          <w:sz w:val="24"/>
          <w:szCs w:val="24"/>
        </w:rPr>
        <w:t>ПМ 04.</w:t>
      </w:r>
      <w:r w:rsidR="00363698" w:rsidRPr="0006738E">
        <w:rPr>
          <w:rFonts w:ascii="Times New Roman" w:hAnsi="Times New Roman" w:cs="Times New Roman"/>
          <w:b/>
          <w:iCs/>
          <w:sz w:val="24"/>
          <w:szCs w:val="24"/>
        </w:rPr>
        <w:t xml:space="preserve"> «</w:t>
      </w:r>
      <w:r w:rsidR="00363698" w:rsidRPr="0006738E">
        <w:rPr>
          <w:rFonts w:ascii="Times New Roman" w:hAnsi="Times New Roman" w:cs="Times New Roman"/>
          <w:b/>
          <w:sz w:val="24"/>
          <w:szCs w:val="24"/>
        </w:rPr>
        <w:t>Оформление и сопровождение страхового случая (оценка страхового ущерба, урегулирование убытков)</w:t>
      </w:r>
      <w:r w:rsidR="00363698" w:rsidRPr="0006738E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="00363698" w:rsidRPr="006D0085">
        <w:rPr>
          <w:rFonts w:ascii="Times New Roman" w:hAnsi="Times New Roman" w:cs="Times New Roman"/>
          <w:sz w:val="26"/>
          <w:szCs w:val="26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в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объеме</w:t>
      </w:r>
      <w:r>
        <w:rPr>
          <w:rFonts w:ascii="Times New Roman" w:hAnsi="Times New Roman" w:cs="Times New Roman"/>
          <w:sz w:val="24"/>
          <w:szCs w:val="24"/>
        </w:rPr>
        <w:t xml:space="preserve"> 36 </w:t>
      </w:r>
      <w:r w:rsidRPr="005572CD">
        <w:rPr>
          <w:rFonts w:ascii="Times New Roman" w:hAnsi="Times New Roman" w:cs="Times New Roman"/>
          <w:sz w:val="24"/>
          <w:szCs w:val="24"/>
        </w:rPr>
        <w:t>часов</w:t>
      </w:r>
      <w:r w:rsidRPr="005572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с</w:t>
      </w:r>
      <w:r w:rsidRPr="005572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5572CD">
        <w:rPr>
          <w:rFonts w:ascii="Times New Roman" w:hAnsi="Times New Roman" w:cs="Times New Roman"/>
          <w:sz w:val="24"/>
          <w:szCs w:val="24"/>
        </w:rPr>
        <w:t>_»</w:t>
      </w:r>
      <w:r>
        <w:rPr>
          <w:rFonts w:ascii="Times New Roman" w:hAnsi="Times New Roman" w:cs="Times New Roman"/>
          <w:sz w:val="24"/>
          <w:szCs w:val="24"/>
        </w:rPr>
        <w:t xml:space="preserve">_____ </w:t>
      </w:r>
      <w:r w:rsidRPr="005572CD">
        <w:rPr>
          <w:rFonts w:ascii="Times New Roman" w:hAnsi="Times New Roman" w:cs="Times New Roman"/>
          <w:sz w:val="24"/>
          <w:szCs w:val="24"/>
        </w:rPr>
        <w:t>20</w:t>
      </w:r>
      <w:r w:rsidRPr="005572CD">
        <w:rPr>
          <w:rFonts w:ascii="Times New Roman" w:hAnsi="Times New Roman" w:cs="Times New Roman"/>
          <w:spacing w:val="60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pacing w:val="60"/>
          <w:sz w:val="24"/>
          <w:szCs w:val="24"/>
          <w:u w:val="single"/>
        </w:rPr>
        <w:t xml:space="preserve">  </w:t>
      </w:r>
      <w:r w:rsidRPr="005572CD">
        <w:rPr>
          <w:rFonts w:ascii="Times New Roman" w:hAnsi="Times New Roman" w:cs="Times New Roman"/>
          <w:sz w:val="24"/>
          <w:szCs w:val="24"/>
        </w:rPr>
        <w:t>г. по</w:t>
      </w:r>
      <w:r w:rsidRPr="005572C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«_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5572CD">
        <w:rPr>
          <w:rFonts w:ascii="Times New Roman" w:hAnsi="Times New Roman" w:cs="Times New Roman"/>
          <w:sz w:val="24"/>
          <w:szCs w:val="24"/>
        </w:rPr>
        <w:t>_»</w:t>
      </w:r>
      <w:r>
        <w:rPr>
          <w:rFonts w:ascii="Times New Roman" w:hAnsi="Times New Roman" w:cs="Times New Roman"/>
          <w:sz w:val="24"/>
          <w:szCs w:val="24"/>
        </w:rPr>
        <w:t xml:space="preserve">_____ </w:t>
      </w:r>
      <w:r w:rsidRPr="005572C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5572CD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в</w:t>
      </w:r>
      <w:r w:rsidRPr="005572C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профильной организации</w:t>
      </w:r>
    </w:p>
    <w:p w:rsidR="001E5B4C" w:rsidRPr="005572CD" w:rsidRDefault="001E5B4C" w:rsidP="0006738E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572CD">
        <w:rPr>
          <w:rFonts w:ascii="Times New Roman" w:hAnsi="Times New Roman" w:cs="Times New Roman"/>
          <w:sz w:val="24"/>
          <w:szCs w:val="24"/>
        </w:rPr>
        <w:t>Обучающийся</w:t>
      </w:r>
      <w:r>
        <w:rPr>
          <w:rFonts w:ascii="Times New Roman" w:hAnsi="Times New Roman" w:cs="Times New Roman"/>
          <w:sz w:val="24"/>
          <w:szCs w:val="24"/>
        </w:rPr>
        <w:t xml:space="preserve"> (аяся)</w:t>
      </w:r>
      <w:r w:rsidRPr="005572C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соблюда</w:t>
      </w:r>
      <w:proofErr w:type="gramStart"/>
      <w:r w:rsidRPr="005572CD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а)</w:t>
      </w:r>
      <w:r w:rsidRPr="005572C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/</w:t>
      </w:r>
      <w:r w:rsidRPr="005572C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не</w:t>
      </w:r>
      <w:r w:rsidRPr="005572C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b/>
          <w:sz w:val="24"/>
          <w:szCs w:val="24"/>
        </w:rPr>
        <w:t>соблюдал</w:t>
      </w:r>
      <w:r>
        <w:rPr>
          <w:rFonts w:ascii="Times New Roman" w:hAnsi="Times New Roman" w:cs="Times New Roman"/>
          <w:b/>
          <w:sz w:val="24"/>
          <w:szCs w:val="24"/>
        </w:rPr>
        <w:t>(а)</w:t>
      </w:r>
      <w:r w:rsidRPr="005572C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трудовую</w:t>
      </w:r>
      <w:r w:rsidRPr="005572C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дисциплину,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правила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техники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безопасности,</w:t>
      </w:r>
      <w:r w:rsidRPr="005572C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правила</w:t>
      </w:r>
      <w:r w:rsidRPr="005572C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внутреннего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распорядка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(нужное</w:t>
      </w:r>
      <w:r w:rsidRPr="005572C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572CD">
        <w:rPr>
          <w:rFonts w:ascii="Times New Roman" w:hAnsi="Times New Roman" w:cs="Times New Roman"/>
          <w:sz w:val="24"/>
          <w:szCs w:val="24"/>
        </w:rPr>
        <w:t>подчеркнуть)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3698" w:rsidRDefault="001E5B4C" w:rsidP="0006738E">
      <w:pPr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F34">
        <w:rPr>
          <w:rFonts w:ascii="Times New Roman" w:hAnsi="Times New Roman" w:cs="Times New Roman"/>
          <w:b/>
          <w:sz w:val="24"/>
          <w:szCs w:val="24"/>
        </w:rPr>
        <w:t>Виды и качество выполняемых работ</w:t>
      </w:r>
    </w:p>
    <w:tbl>
      <w:tblPr>
        <w:tblW w:w="1021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640"/>
        <w:gridCol w:w="1033"/>
        <w:gridCol w:w="759"/>
        <w:gridCol w:w="3087"/>
        <w:gridCol w:w="2248"/>
      </w:tblGrid>
      <w:tr w:rsidR="001E5B4C" w:rsidRPr="00D1049F" w:rsidTr="0006738E">
        <w:tc>
          <w:tcPr>
            <w:tcW w:w="445" w:type="dxa"/>
          </w:tcPr>
          <w:p w:rsidR="001E5B4C" w:rsidRPr="005B5301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40" w:type="dxa"/>
          </w:tcPr>
          <w:p w:rsidR="001E5B4C" w:rsidRPr="005B5301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Виды работ, выполненных во время практики</w:t>
            </w:r>
          </w:p>
        </w:tc>
        <w:tc>
          <w:tcPr>
            <w:tcW w:w="1033" w:type="dxa"/>
            <w:vAlign w:val="center"/>
          </w:tcPr>
          <w:p w:rsidR="001E5B4C" w:rsidRPr="005B5301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Код ПК</w:t>
            </w:r>
          </w:p>
        </w:tc>
        <w:tc>
          <w:tcPr>
            <w:tcW w:w="759" w:type="dxa"/>
            <w:vAlign w:val="center"/>
          </w:tcPr>
          <w:p w:rsidR="001E5B4C" w:rsidRPr="005B5301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ОК</w:t>
            </w:r>
          </w:p>
        </w:tc>
        <w:tc>
          <w:tcPr>
            <w:tcW w:w="3087" w:type="dxa"/>
            <w:shd w:val="clear" w:color="auto" w:fill="auto"/>
            <w:vAlign w:val="center"/>
          </w:tcPr>
          <w:p w:rsidR="001E5B4C" w:rsidRPr="005B5301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выполнения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технологией и (или) требованиями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48" w:type="dxa"/>
            <w:shd w:val="clear" w:color="auto" w:fill="auto"/>
            <w:vAlign w:val="center"/>
          </w:tcPr>
          <w:p w:rsidR="001E5B4C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Результаты: сформированы </w:t>
            </w:r>
          </w:p>
          <w:p w:rsidR="001E5B4C" w:rsidRPr="005B5301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B5301">
              <w:rPr>
                <w:rFonts w:ascii="Times New Roman" w:hAnsi="Times New Roman" w:cs="Times New Roman"/>
                <w:sz w:val="24"/>
                <w:szCs w:val="24"/>
              </w:rPr>
              <w:t>не сформированы)</w:t>
            </w:r>
          </w:p>
        </w:tc>
      </w:tr>
      <w:tr w:rsidR="001E5B4C" w:rsidRPr="00D1049F" w:rsidTr="0006738E">
        <w:tc>
          <w:tcPr>
            <w:tcW w:w="445" w:type="dxa"/>
          </w:tcPr>
          <w:p w:rsidR="001E5B4C" w:rsidRPr="005B5301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40" w:type="dxa"/>
          </w:tcPr>
          <w:p w:rsidR="001E5B4C" w:rsidRPr="001E5B4C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E5B4C">
              <w:rPr>
                <w:rFonts w:ascii="Times New Roman" w:hAnsi="Times New Roman" w:cs="Times New Roman"/>
              </w:rPr>
              <w:t>Консультировать клиентов по порядку действий при оформлении страхового случая.</w:t>
            </w:r>
          </w:p>
        </w:tc>
        <w:tc>
          <w:tcPr>
            <w:tcW w:w="1033" w:type="dxa"/>
            <w:vAlign w:val="center"/>
          </w:tcPr>
          <w:p w:rsidR="001E5B4C" w:rsidRPr="006D0085" w:rsidRDefault="001E5B4C" w:rsidP="0006738E">
            <w:pPr>
              <w:spacing w:after="0" w:line="19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4.1.</w:t>
            </w:r>
          </w:p>
        </w:tc>
        <w:tc>
          <w:tcPr>
            <w:tcW w:w="759" w:type="dxa"/>
            <w:vAlign w:val="center"/>
          </w:tcPr>
          <w:p w:rsidR="001E5B4C" w:rsidRPr="00A649CB" w:rsidRDefault="001E5B4C" w:rsidP="0006738E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1E5B4C" w:rsidRPr="002475EC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1E5B4C" w:rsidRPr="00D1049F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B4C" w:rsidRPr="00D1049F" w:rsidTr="0006738E">
        <w:tc>
          <w:tcPr>
            <w:tcW w:w="445" w:type="dxa"/>
          </w:tcPr>
          <w:p w:rsidR="001E5B4C" w:rsidRPr="005B5301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640" w:type="dxa"/>
          </w:tcPr>
          <w:p w:rsidR="001E5B4C" w:rsidRPr="001E5B4C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E5B4C">
              <w:rPr>
                <w:rFonts w:ascii="Times New Roman" w:hAnsi="Times New Roman" w:cs="Times New Roman"/>
              </w:rPr>
              <w:t>Организовывать экспертизы, осмотр пострадавших объектов.</w:t>
            </w:r>
          </w:p>
        </w:tc>
        <w:tc>
          <w:tcPr>
            <w:tcW w:w="1033" w:type="dxa"/>
            <w:vAlign w:val="center"/>
          </w:tcPr>
          <w:p w:rsidR="001E5B4C" w:rsidRPr="006D0085" w:rsidRDefault="001E5B4C" w:rsidP="0006738E">
            <w:pPr>
              <w:spacing w:after="0" w:line="19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4.2.</w:t>
            </w:r>
          </w:p>
        </w:tc>
        <w:tc>
          <w:tcPr>
            <w:tcW w:w="759" w:type="dxa"/>
            <w:vAlign w:val="center"/>
          </w:tcPr>
          <w:p w:rsidR="001E5B4C" w:rsidRPr="00A649CB" w:rsidRDefault="001E5B4C" w:rsidP="0006738E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1E5B4C" w:rsidRPr="002475EC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1E5B4C" w:rsidRPr="00D1049F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B4C" w:rsidRPr="00D1049F" w:rsidTr="0006738E">
        <w:tc>
          <w:tcPr>
            <w:tcW w:w="445" w:type="dxa"/>
          </w:tcPr>
          <w:p w:rsidR="001E5B4C" w:rsidRPr="005B5301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640" w:type="dxa"/>
          </w:tcPr>
          <w:p w:rsidR="001E5B4C" w:rsidRPr="001E5B4C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E5B4C">
              <w:rPr>
                <w:rFonts w:ascii="Times New Roman" w:hAnsi="Times New Roman" w:cs="Times New Roman"/>
              </w:rPr>
              <w:t>Подготавливать и направлять запросы в компетентные органы.</w:t>
            </w:r>
          </w:p>
        </w:tc>
        <w:tc>
          <w:tcPr>
            <w:tcW w:w="1033" w:type="dxa"/>
            <w:vAlign w:val="center"/>
          </w:tcPr>
          <w:p w:rsidR="001E5B4C" w:rsidRPr="006D0085" w:rsidRDefault="001E5B4C" w:rsidP="0006738E">
            <w:pPr>
              <w:spacing w:after="0" w:line="19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4.3.</w:t>
            </w:r>
          </w:p>
        </w:tc>
        <w:tc>
          <w:tcPr>
            <w:tcW w:w="759" w:type="dxa"/>
            <w:vAlign w:val="center"/>
          </w:tcPr>
          <w:p w:rsidR="001E5B4C" w:rsidRPr="00A649CB" w:rsidRDefault="001E5B4C" w:rsidP="0006738E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1E5B4C" w:rsidRPr="002475EC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1E5B4C" w:rsidRPr="00D1049F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B4C" w:rsidRPr="00D1049F" w:rsidTr="0006738E">
        <w:tc>
          <w:tcPr>
            <w:tcW w:w="445" w:type="dxa"/>
          </w:tcPr>
          <w:p w:rsidR="001E5B4C" w:rsidRPr="005B5301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530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40" w:type="dxa"/>
          </w:tcPr>
          <w:p w:rsidR="001E5B4C" w:rsidRPr="001E5B4C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E5B4C">
              <w:rPr>
                <w:rFonts w:ascii="Times New Roman" w:hAnsi="Times New Roman" w:cs="Times New Roman"/>
              </w:rPr>
              <w:t>Принимать решения о выплате страхового возмещения, оформлять страховые акты.</w:t>
            </w:r>
          </w:p>
        </w:tc>
        <w:tc>
          <w:tcPr>
            <w:tcW w:w="1033" w:type="dxa"/>
            <w:vAlign w:val="center"/>
          </w:tcPr>
          <w:p w:rsidR="001E5B4C" w:rsidRPr="006D0085" w:rsidRDefault="001E5B4C" w:rsidP="0006738E">
            <w:pPr>
              <w:spacing w:after="0" w:line="19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4.4.</w:t>
            </w:r>
          </w:p>
        </w:tc>
        <w:tc>
          <w:tcPr>
            <w:tcW w:w="759" w:type="dxa"/>
            <w:vAlign w:val="center"/>
          </w:tcPr>
          <w:p w:rsidR="001E5B4C" w:rsidRPr="00A649CB" w:rsidRDefault="001E5B4C" w:rsidP="0006738E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1E5B4C" w:rsidRPr="002475EC" w:rsidRDefault="001E5B4C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1E5B4C" w:rsidRPr="00D1049F" w:rsidRDefault="001E5B4C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38E" w:rsidRPr="00D1049F" w:rsidTr="0006738E">
        <w:tc>
          <w:tcPr>
            <w:tcW w:w="445" w:type="dxa"/>
          </w:tcPr>
          <w:p w:rsidR="0006738E" w:rsidRPr="005B5301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640" w:type="dxa"/>
          </w:tcPr>
          <w:p w:rsidR="0006738E" w:rsidRPr="001E5B4C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E5B4C">
              <w:rPr>
                <w:rFonts w:ascii="Times New Roman" w:hAnsi="Times New Roman" w:cs="Times New Roman"/>
              </w:rPr>
              <w:t>Вести журналы убытков, в т. ч. в электронном виде, составлять отчеты, статистику убытков.</w:t>
            </w:r>
          </w:p>
        </w:tc>
        <w:tc>
          <w:tcPr>
            <w:tcW w:w="1033" w:type="dxa"/>
            <w:vAlign w:val="center"/>
          </w:tcPr>
          <w:p w:rsidR="0006738E" w:rsidRPr="006D0085" w:rsidRDefault="0006738E" w:rsidP="0006738E">
            <w:pPr>
              <w:spacing w:after="0" w:line="19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4.5.</w:t>
            </w:r>
          </w:p>
        </w:tc>
        <w:tc>
          <w:tcPr>
            <w:tcW w:w="759" w:type="dxa"/>
            <w:vAlign w:val="center"/>
          </w:tcPr>
          <w:p w:rsidR="0006738E" w:rsidRPr="00A649CB" w:rsidRDefault="0006738E" w:rsidP="0006738E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06738E" w:rsidRPr="002475EC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06738E" w:rsidRPr="00D1049F" w:rsidRDefault="0006738E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38E" w:rsidRPr="00D1049F" w:rsidTr="0006738E">
        <w:tc>
          <w:tcPr>
            <w:tcW w:w="445" w:type="dxa"/>
          </w:tcPr>
          <w:p w:rsidR="0006738E" w:rsidRPr="005B5301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640" w:type="dxa"/>
          </w:tcPr>
          <w:p w:rsidR="0006738E" w:rsidRPr="001E5B4C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1E5B4C">
              <w:rPr>
                <w:rFonts w:ascii="Times New Roman" w:hAnsi="Times New Roman" w:cs="Times New Roman"/>
              </w:rPr>
              <w:t>Принимать меры по предупреждению страхового мошенничества.</w:t>
            </w:r>
          </w:p>
        </w:tc>
        <w:tc>
          <w:tcPr>
            <w:tcW w:w="1033" w:type="dxa"/>
            <w:vAlign w:val="center"/>
          </w:tcPr>
          <w:p w:rsidR="0006738E" w:rsidRPr="006D0085" w:rsidRDefault="0006738E" w:rsidP="0006738E">
            <w:pPr>
              <w:spacing w:after="0" w:line="192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D008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ПК 4.6.</w:t>
            </w:r>
          </w:p>
        </w:tc>
        <w:tc>
          <w:tcPr>
            <w:tcW w:w="759" w:type="dxa"/>
            <w:vAlign w:val="center"/>
          </w:tcPr>
          <w:p w:rsidR="0006738E" w:rsidRPr="00A649CB" w:rsidRDefault="0006738E" w:rsidP="0006738E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06738E" w:rsidRPr="002475EC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06738E" w:rsidRPr="00D1049F" w:rsidRDefault="0006738E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38E" w:rsidRPr="00D1049F" w:rsidTr="0006738E">
        <w:tc>
          <w:tcPr>
            <w:tcW w:w="445" w:type="dxa"/>
          </w:tcPr>
          <w:p w:rsidR="0006738E" w:rsidRPr="005B5301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40" w:type="dxa"/>
          </w:tcPr>
          <w:p w:rsidR="0006738E" w:rsidRPr="001E5B4C" w:rsidRDefault="0006738E" w:rsidP="0006738E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1E5B4C">
              <w:rPr>
                <w:rFonts w:ascii="Times New Roman" w:hAnsi="Times New Roman" w:cs="Times New Roman"/>
              </w:rPr>
              <w:t>Производить актуарные расчеты в страховании.</w:t>
            </w:r>
          </w:p>
        </w:tc>
        <w:tc>
          <w:tcPr>
            <w:tcW w:w="1033" w:type="dxa"/>
            <w:vAlign w:val="center"/>
          </w:tcPr>
          <w:p w:rsidR="0006738E" w:rsidRPr="00A5639F" w:rsidRDefault="0006738E" w:rsidP="0006738E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9F">
              <w:rPr>
                <w:rFonts w:ascii="Times New Roman" w:hAnsi="Times New Roman" w:cs="Times New Roman"/>
                <w:sz w:val="26"/>
                <w:szCs w:val="26"/>
              </w:rPr>
              <w:t>ДК 4.1</w:t>
            </w:r>
          </w:p>
        </w:tc>
        <w:tc>
          <w:tcPr>
            <w:tcW w:w="759" w:type="dxa"/>
            <w:vAlign w:val="center"/>
          </w:tcPr>
          <w:p w:rsidR="0006738E" w:rsidRPr="00A649CB" w:rsidRDefault="0006738E" w:rsidP="0006738E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06738E" w:rsidRPr="002475EC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06738E" w:rsidRPr="00D1049F" w:rsidRDefault="0006738E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38E" w:rsidRPr="00D1049F" w:rsidTr="0006738E">
        <w:tc>
          <w:tcPr>
            <w:tcW w:w="445" w:type="dxa"/>
          </w:tcPr>
          <w:p w:rsidR="0006738E" w:rsidRPr="005B5301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640" w:type="dxa"/>
          </w:tcPr>
          <w:p w:rsidR="0006738E" w:rsidRPr="001E5B4C" w:rsidRDefault="0006738E" w:rsidP="0006738E">
            <w:pPr>
              <w:spacing w:after="0" w:line="192" w:lineRule="auto"/>
              <w:rPr>
                <w:rFonts w:ascii="Times New Roman" w:hAnsi="Times New Roman" w:cs="Times New Roman"/>
              </w:rPr>
            </w:pPr>
            <w:r w:rsidRPr="001E5B4C">
              <w:rPr>
                <w:rFonts w:ascii="Times New Roman" w:hAnsi="Times New Roman" w:cs="Times New Roman"/>
              </w:rPr>
              <w:t>Анализировать финансовую устойчивость страховой компании</w:t>
            </w:r>
          </w:p>
        </w:tc>
        <w:tc>
          <w:tcPr>
            <w:tcW w:w="1033" w:type="dxa"/>
            <w:vAlign w:val="center"/>
          </w:tcPr>
          <w:p w:rsidR="0006738E" w:rsidRPr="00A5639F" w:rsidRDefault="0006738E" w:rsidP="0006738E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9F">
              <w:rPr>
                <w:rFonts w:ascii="Times New Roman" w:hAnsi="Times New Roman" w:cs="Times New Roman"/>
                <w:sz w:val="26"/>
                <w:szCs w:val="26"/>
              </w:rPr>
              <w:t>ДК 4.2</w:t>
            </w:r>
          </w:p>
        </w:tc>
        <w:tc>
          <w:tcPr>
            <w:tcW w:w="759" w:type="dxa"/>
            <w:vAlign w:val="center"/>
          </w:tcPr>
          <w:p w:rsidR="0006738E" w:rsidRPr="00A649CB" w:rsidRDefault="0006738E" w:rsidP="0006738E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649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1-9</w:t>
            </w:r>
          </w:p>
        </w:tc>
        <w:tc>
          <w:tcPr>
            <w:tcW w:w="3087" w:type="dxa"/>
            <w:shd w:val="clear" w:color="auto" w:fill="auto"/>
          </w:tcPr>
          <w:p w:rsidR="0006738E" w:rsidRPr="002475EC" w:rsidRDefault="0006738E" w:rsidP="0006738E">
            <w:pPr>
              <w:spacing w:after="0" w:line="19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48" w:type="dxa"/>
            <w:shd w:val="clear" w:color="auto" w:fill="auto"/>
            <w:vAlign w:val="center"/>
          </w:tcPr>
          <w:p w:rsidR="0006738E" w:rsidRPr="00D1049F" w:rsidRDefault="0006738E" w:rsidP="0006738E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738E" w:rsidRDefault="0006738E" w:rsidP="0006738E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6738E" w:rsidRPr="00507339" w:rsidRDefault="0006738E" w:rsidP="0006738E">
      <w:pPr>
        <w:tabs>
          <w:tab w:val="left" w:pos="10346"/>
        </w:tabs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 w:rsidRPr="00507339">
        <w:rPr>
          <w:rFonts w:ascii="Times New Roman" w:hAnsi="Times New Roman" w:cs="Times New Roman"/>
          <w:b/>
          <w:sz w:val="24"/>
        </w:rPr>
        <w:t>Результат</w:t>
      </w:r>
      <w:r w:rsidRPr="005073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и</w:t>
      </w:r>
      <w:r w:rsidRPr="005073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оценка</w:t>
      </w:r>
      <w:r w:rsidRPr="00507339">
        <w:rPr>
          <w:rFonts w:ascii="Times New Roman" w:hAnsi="Times New Roman" w:cs="Times New Roman"/>
          <w:b/>
          <w:spacing w:val="54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освоения</w:t>
      </w:r>
      <w:r w:rsidRPr="00507339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производственной</w:t>
      </w:r>
      <w:r w:rsidRPr="005073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 xml:space="preserve">практики </w:t>
      </w:r>
      <w:r>
        <w:rPr>
          <w:rFonts w:ascii="Times New Roman" w:hAnsi="Times New Roman" w:cs="Times New Roman"/>
          <w:sz w:val="24"/>
        </w:rPr>
        <w:t>_________________________</w:t>
      </w:r>
    </w:p>
    <w:p w:rsidR="0006738E" w:rsidRPr="00A649CB" w:rsidRDefault="0006738E" w:rsidP="0006738E">
      <w:pPr>
        <w:spacing w:after="0" w:line="240" w:lineRule="auto"/>
        <w:ind w:left="-567"/>
        <w:jc w:val="right"/>
        <w:rPr>
          <w:rFonts w:ascii="Times New Roman" w:hAnsi="Times New Roman" w:cs="Times New Roman"/>
          <w:sz w:val="20"/>
          <w:szCs w:val="20"/>
        </w:rPr>
      </w:pPr>
      <w:r w:rsidRPr="00A649CB">
        <w:rPr>
          <w:rFonts w:ascii="Times New Roman" w:hAnsi="Times New Roman" w:cs="Times New Roman"/>
          <w:sz w:val="20"/>
          <w:szCs w:val="20"/>
        </w:rPr>
        <w:t>(отлично, хорошо, удовлетворительно)</w:t>
      </w:r>
    </w:p>
    <w:p w:rsidR="0006738E" w:rsidRPr="005B5301" w:rsidRDefault="0006738E" w:rsidP="0006738E">
      <w:pPr>
        <w:tabs>
          <w:tab w:val="left" w:pos="3578"/>
          <w:tab w:val="left" w:pos="4358"/>
        </w:tabs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 w:rsidRPr="005B5301">
        <w:rPr>
          <w:rFonts w:ascii="Times New Roman" w:hAnsi="Times New Roman" w:cs="Times New Roman"/>
          <w:sz w:val="24"/>
        </w:rPr>
        <w:t>Дата «</w:t>
      </w:r>
      <w:r>
        <w:rPr>
          <w:rFonts w:ascii="Times New Roman" w:hAnsi="Times New Roman" w:cs="Times New Roman"/>
          <w:sz w:val="24"/>
        </w:rPr>
        <w:t>____</w:t>
      </w:r>
      <w:r w:rsidRPr="005B5301">
        <w:rPr>
          <w:rFonts w:ascii="Times New Roman" w:hAnsi="Times New Roman" w:cs="Times New Roman"/>
          <w:sz w:val="24"/>
        </w:rPr>
        <w:t>»</w:t>
      </w:r>
      <w:r w:rsidRPr="005B5301">
        <w:rPr>
          <w:rFonts w:ascii="Times New Roman" w:hAnsi="Times New Roman" w:cs="Times New Roman"/>
          <w:sz w:val="24"/>
          <w:u w:val="single"/>
        </w:rPr>
        <w:tab/>
      </w:r>
      <w:r w:rsidRPr="005B5301">
        <w:rPr>
          <w:rFonts w:ascii="Times New Roman" w:hAnsi="Times New Roman" w:cs="Times New Roman"/>
          <w:sz w:val="24"/>
        </w:rPr>
        <w:t>20</w:t>
      </w:r>
      <w:r w:rsidRPr="005B5301">
        <w:rPr>
          <w:rFonts w:ascii="Times New Roman" w:hAnsi="Times New Roman" w:cs="Times New Roman"/>
          <w:sz w:val="24"/>
          <w:u w:val="single"/>
        </w:rPr>
        <w:tab/>
      </w:r>
      <w:r w:rsidRPr="005B5301">
        <w:rPr>
          <w:rFonts w:ascii="Times New Roman" w:hAnsi="Times New Roman" w:cs="Times New Roman"/>
          <w:sz w:val="24"/>
        </w:rPr>
        <w:t>г.</w:t>
      </w:r>
    </w:p>
    <w:p w:rsidR="0006738E" w:rsidRPr="005B5301" w:rsidRDefault="0006738E" w:rsidP="0006738E">
      <w:pPr>
        <w:spacing w:after="0" w:line="240" w:lineRule="auto"/>
        <w:ind w:left="-567"/>
        <w:rPr>
          <w:rFonts w:ascii="Times New Roman" w:hAnsi="Times New Roman" w:cs="Times New Roman"/>
          <w:b/>
          <w:sz w:val="24"/>
        </w:rPr>
      </w:pPr>
      <w:r w:rsidRPr="005B5301">
        <w:rPr>
          <w:rFonts w:ascii="Times New Roman" w:hAnsi="Times New Roman" w:cs="Times New Roman"/>
          <w:b/>
          <w:sz w:val="24"/>
        </w:rPr>
        <w:t>Подпись</w:t>
      </w:r>
      <w:r w:rsidRPr="005B530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руководителя</w:t>
      </w:r>
      <w:r w:rsidRPr="005B5301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практики</w:t>
      </w:r>
      <w:r w:rsidRPr="005B5301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от</w:t>
      </w:r>
      <w:r w:rsidRPr="005B5301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профильной</w:t>
      </w:r>
      <w:r w:rsidRPr="005B5301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B5301">
        <w:rPr>
          <w:rFonts w:ascii="Times New Roman" w:hAnsi="Times New Roman" w:cs="Times New Roman"/>
          <w:b/>
          <w:sz w:val="24"/>
        </w:rPr>
        <w:t>организации</w:t>
      </w:r>
    </w:p>
    <w:p w:rsidR="0006738E" w:rsidRDefault="0006738E" w:rsidP="0006738E">
      <w:pPr>
        <w:spacing w:after="0" w:line="240" w:lineRule="auto"/>
        <w:ind w:left="-567"/>
        <w:rPr>
          <w:rFonts w:ascii="Times New Roman" w:hAnsi="Times New Roman" w:cs="Times New Roman"/>
          <w:sz w:val="24"/>
        </w:rPr>
      </w:pPr>
    </w:p>
    <w:p w:rsidR="0006738E" w:rsidRPr="00507339" w:rsidRDefault="0006738E" w:rsidP="0006738E">
      <w:pPr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  <w:u w:val="single"/>
        </w:rPr>
        <w:t xml:space="preserve"> </w:t>
      </w:r>
      <w:r w:rsidRPr="00507339"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</w:rPr>
        <w:tab/>
      </w:r>
      <w:r w:rsidRPr="00507339">
        <w:rPr>
          <w:rFonts w:ascii="Times New Roman" w:hAnsi="Times New Roman" w:cs="Times New Roman"/>
          <w:sz w:val="24"/>
        </w:rPr>
        <w:t>/</w:t>
      </w:r>
      <w:r w:rsidRPr="00507339"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 w:rsidRPr="00507339">
        <w:rPr>
          <w:rFonts w:ascii="Times New Roman" w:hAnsi="Times New Roman" w:cs="Times New Roman"/>
          <w:sz w:val="24"/>
        </w:rPr>
        <w:t>/</w:t>
      </w:r>
    </w:p>
    <w:p w:rsidR="0006738E" w:rsidRDefault="0006738E" w:rsidP="0006738E">
      <w:pPr>
        <w:spacing w:after="0" w:line="240" w:lineRule="auto"/>
        <w:ind w:left="-567"/>
        <w:rPr>
          <w:rFonts w:ascii="Times New Roman" w:hAnsi="Times New Roman" w:cs="Times New Roman"/>
          <w:b/>
          <w:sz w:val="24"/>
        </w:rPr>
      </w:pPr>
    </w:p>
    <w:p w:rsidR="0006738E" w:rsidRPr="00507339" w:rsidRDefault="0006738E" w:rsidP="0006738E">
      <w:pPr>
        <w:spacing w:after="0" w:line="240" w:lineRule="auto"/>
        <w:ind w:left="-567"/>
        <w:rPr>
          <w:rFonts w:ascii="Times New Roman" w:hAnsi="Times New Roman" w:cs="Times New Roman"/>
          <w:b/>
          <w:sz w:val="17"/>
        </w:rPr>
      </w:pPr>
      <w:r w:rsidRPr="00507339">
        <w:rPr>
          <w:rFonts w:ascii="Times New Roman" w:hAnsi="Times New Roman" w:cs="Times New Roman"/>
          <w:b/>
          <w:sz w:val="24"/>
        </w:rPr>
        <w:t>м.п.</w:t>
      </w:r>
      <w:r w:rsidRPr="00507339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>(при</w:t>
      </w:r>
      <w:r w:rsidRPr="00507339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b/>
          <w:sz w:val="24"/>
        </w:rPr>
        <w:t xml:space="preserve">наличии) </w:t>
      </w:r>
    </w:p>
    <w:p w:rsidR="0006738E" w:rsidRDefault="0006738E" w:rsidP="0006738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6738E" w:rsidRDefault="0006738E" w:rsidP="0006738E">
      <w:pPr>
        <w:spacing w:after="0" w:line="240" w:lineRule="auto"/>
        <w:ind w:left="-567"/>
        <w:rPr>
          <w:rFonts w:ascii="Times New Roman" w:hAnsi="Times New Roman" w:cs="Times New Roman"/>
          <w:sz w:val="24"/>
        </w:rPr>
      </w:pPr>
      <w:r w:rsidRPr="00507339">
        <w:rPr>
          <w:rFonts w:ascii="Times New Roman" w:hAnsi="Times New Roman" w:cs="Times New Roman"/>
          <w:sz w:val="24"/>
        </w:rPr>
        <w:t>Подпись</w:t>
      </w:r>
      <w:r w:rsidRPr="00507339">
        <w:rPr>
          <w:rFonts w:ascii="Times New Roman" w:hAnsi="Times New Roman" w:cs="Times New Roman"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руководителя</w:t>
      </w:r>
      <w:r w:rsidRPr="00507339">
        <w:rPr>
          <w:rFonts w:ascii="Times New Roman" w:hAnsi="Times New Roman" w:cs="Times New Roman"/>
          <w:spacing w:val="-3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практики</w:t>
      </w:r>
      <w:r w:rsidRPr="00507339">
        <w:rPr>
          <w:rFonts w:ascii="Times New Roman" w:hAnsi="Times New Roman" w:cs="Times New Roman"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от</w:t>
      </w:r>
      <w:r w:rsidRPr="00507339">
        <w:rPr>
          <w:rFonts w:ascii="Times New Roman" w:hAnsi="Times New Roman" w:cs="Times New Roman"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образовательной</w:t>
      </w:r>
      <w:r w:rsidRPr="00507339">
        <w:rPr>
          <w:rFonts w:ascii="Times New Roman" w:hAnsi="Times New Roman" w:cs="Times New Roman"/>
          <w:spacing w:val="-2"/>
          <w:sz w:val="24"/>
        </w:rPr>
        <w:t xml:space="preserve"> </w:t>
      </w:r>
      <w:r w:rsidRPr="00507339">
        <w:rPr>
          <w:rFonts w:ascii="Times New Roman" w:hAnsi="Times New Roman" w:cs="Times New Roman"/>
          <w:sz w:val="24"/>
        </w:rPr>
        <w:t>организации</w:t>
      </w:r>
      <w:r>
        <w:rPr>
          <w:rFonts w:ascii="Times New Roman" w:hAnsi="Times New Roman" w:cs="Times New Roman"/>
          <w:sz w:val="24"/>
        </w:rPr>
        <w:t xml:space="preserve"> </w:t>
      </w:r>
    </w:p>
    <w:p w:rsidR="0006738E" w:rsidRDefault="00D20811" w:rsidP="00D20811">
      <w:pPr>
        <w:spacing w:after="0" w:line="240" w:lineRule="auto"/>
        <w:jc w:val="right"/>
        <w:rPr>
          <w:rFonts w:ascii="Times New Roman" w:hAnsi="Times New Roman" w:cs="Times New Roman"/>
          <w:b/>
          <w:spacing w:val="22"/>
          <w:sz w:val="24"/>
        </w:rPr>
      </w:pPr>
      <w:r>
        <w:rPr>
          <w:rFonts w:ascii="Times New Roman" w:hAnsi="Times New Roman" w:cs="Times New Roman"/>
          <w:sz w:val="24"/>
        </w:rPr>
        <w:t>___________________</w:t>
      </w:r>
      <w:r w:rsidR="0006738E" w:rsidRPr="00507339">
        <w:rPr>
          <w:rFonts w:ascii="Times New Roman" w:hAnsi="Times New Roman" w:cs="Times New Roman"/>
          <w:sz w:val="24"/>
        </w:rPr>
        <w:t>/</w:t>
      </w:r>
      <w:r w:rsidRPr="00D20811"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>Л.Ю. Путинцева</w:t>
      </w:r>
      <w:r>
        <w:rPr>
          <w:rFonts w:ascii="Times New Roman" w:hAnsi="Times New Roman" w:cs="Times New Roman"/>
          <w:sz w:val="24"/>
        </w:rPr>
        <w:t xml:space="preserve"> </w:t>
      </w:r>
      <w:r w:rsidR="0006738E">
        <w:rPr>
          <w:rFonts w:ascii="Times New Roman" w:hAnsi="Times New Roman" w:cs="Times New Roman"/>
          <w:sz w:val="24"/>
        </w:rPr>
        <w:t>/</w:t>
      </w:r>
      <w:r w:rsidR="00363698" w:rsidRPr="009C6B3D">
        <w:rPr>
          <w:rFonts w:ascii="Times New Roman" w:hAnsi="Times New Roman" w:cs="Times New Roman"/>
          <w:b/>
        </w:rPr>
        <w:br w:type="page"/>
      </w:r>
      <w:r w:rsidR="0006738E"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4</w:t>
      </w:r>
      <w:r w:rsidR="0006738E">
        <w:rPr>
          <w:rFonts w:ascii="Times New Roman" w:hAnsi="Times New Roman" w:cs="Times New Roman"/>
          <w:i/>
          <w:sz w:val="20"/>
          <w:szCs w:val="20"/>
        </w:rPr>
        <w:t xml:space="preserve"> (титульный лист дневника)</w:t>
      </w:r>
    </w:p>
    <w:p w:rsidR="0006738E" w:rsidRPr="00911EF3" w:rsidRDefault="0006738E" w:rsidP="0006738E">
      <w:pPr>
        <w:spacing w:after="0" w:line="240" w:lineRule="auto"/>
        <w:jc w:val="center"/>
        <w:rPr>
          <w:rFonts w:ascii="Times New Roman" w:hAnsi="Times New Roman" w:cs="Times New Roman"/>
          <w:b/>
          <w:spacing w:val="22"/>
          <w:sz w:val="24"/>
        </w:rPr>
      </w:pPr>
      <w:r w:rsidRPr="00911EF3">
        <w:rPr>
          <w:rFonts w:ascii="Times New Roman" w:hAnsi="Times New Roman" w:cs="Times New Roman"/>
          <w:b/>
          <w:spacing w:val="22"/>
          <w:sz w:val="24"/>
        </w:rPr>
        <w:t>Д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>Н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 xml:space="preserve">Е </w:t>
      </w:r>
      <w:r w:rsidRPr="00911EF3">
        <w:rPr>
          <w:rFonts w:ascii="Times New Roman" w:hAnsi="Times New Roman" w:cs="Times New Roman"/>
          <w:b/>
          <w:sz w:val="24"/>
        </w:rPr>
        <w:t xml:space="preserve">В </w:t>
      </w:r>
      <w:r w:rsidRPr="00911EF3">
        <w:rPr>
          <w:rFonts w:ascii="Times New Roman" w:hAnsi="Times New Roman" w:cs="Times New Roman"/>
          <w:b/>
          <w:spacing w:val="22"/>
          <w:sz w:val="24"/>
        </w:rPr>
        <w:t>Н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>И</w:t>
      </w:r>
      <w:r>
        <w:rPr>
          <w:rFonts w:ascii="Times New Roman" w:hAnsi="Times New Roman" w:cs="Times New Roman"/>
          <w:b/>
          <w:spacing w:val="22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pacing w:val="22"/>
          <w:sz w:val="24"/>
        </w:rPr>
        <w:t>К</w:t>
      </w:r>
    </w:p>
    <w:p w:rsidR="0006738E" w:rsidRDefault="0006738E" w:rsidP="0006738E">
      <w:pPr>
        <w:spacing w:after="0" w:line="240" w:lineRule="auto"/>
        <w:jc w:val="center"/>
        <w:rPr>
          <w:rFonts w:ascii="Times New Roman" w:hAnsi="Times New Roman" w:cs="Times New Roman"/>
          <w:b/>
          <w:spacing w:val="23"/>
          <w:sz w:val="24"/>
        </w:rPr>
      </w:pPr>
      <w:r w:rsidRPr="00911EF3">
        <w:rPr>
          <w:rFonts w:ascii="Times New Roman" w:hAnsi="Times New Roman" w:cs="Times New Roman"/>
          <w:b/>
          <w:spacing w:val="22"/>
          <w:sz w:val="24"/>
        </w:rPr>
        <w:t>ПРАКТИЧЕСКОЙ ПОДГОТОВКИ</w:t>
      </w:r>
      <w:r w:rsidRPr="00911EF3">
        <w:rPr>
          <w:rFonts w:ascii="Times New Roman" w:hAnsi="Times New Roman" w:cs="Times New Roman"/>
          <w:b/>
          <w:spacing w:val="23"/>
          <w:sz w:val="24"/>
        </w:rPr>
        <w:t xml:space="preserve"> </w:t>
      </w:r>
    </w:p>
    <w:p w:rsidR="0006738E" w:rsidRPr="00911EF3" w:rsidRDefault="0006738E" w:rsidP="000673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11EF3">
        <w:rPr>
          <w:rFonts w:ascii="Times New Roman" w:hAnsi="Times New Roman" w:cs="Times New Roman"/>
          <w:b/>
          <w:spacing w:val="23"/>
          <w:sz w:val="24"/>
        </w:rPr>
        <w:t>(</w:t>
      </w:r>
      <w:r w:rsidRPr="00911EF3">
        <w:rPr>
          <w:rFonts w:ascii="Times New Roman" w:hAnsi="Times New Roman" w:cs="Times New Roman"/>
          <w:b/>
          <w:sz w:val="24"/>
        </w:rPr>
        <w:t>ПРОИЗВОДСТВЕННОЙ</w:t>
      </w:r>
      <w:r w:rsidRPr="00911EF3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z w:val="24"/>
        </w:rPr>
        <w:t>ПРАКТИКИ)</w:t>
      </w:r>
    </w:p>
    <w:p w:rsidR="0006738E" w:rsidRPr="00911EF3" w:rsidRDefault="0006738E" w:rsidP="000673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11EF3">
        <w:rPr>
          <w:rFonts w:ascii="Times New Roman" w:hAnsi="Times New Roman" w:cs="Times New Roman"/>
          <w:b/>
          <w:sz w:val="24"/>
        </w:rPr>
        <w:t>(по</w:t>
      </w:r>
      <w:r w:rsidRPr="00911EF3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z w:val="24"/>
        </w:rPr>
        <w:t>профилю</w:t>
      </w:r>
      <w:r w:rsidRPr="00911EF3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11EF3">
        <w:rPr>
          <w:rFonts w:ascii="Times New Roman" w:hAnsi="Times New Roman" w:cs="Times New Roman"/>
          <w:b/>
          <w:sz w:val="24"/>
        </w:rPr>
        <w:t>специальности)</w:t>
      </w:r>
    </w:p>
    <w:p w:rsidR="0006738E" w:rsidRPr="00911EF3" w:rsidRDefault="0006738E" w:rsidP="0006738E">
      <w:pPr>
        <w:pStyle w:val="af2"/>
        <w:spacing w:after="0" w:line="240" w:lineRule="auto"/>
        <w:rPr>
          <w:b/>
          <w:sz w:val="26"/>
        </w:rPr>
      </w:pPr>
    </w:p>
    <w:p w:rsidR="0006738E" w:rsidRPr="0075072B" w:rsidRDefault="0006738E" w:rsidP="0006738E">
      <w:pPr>
        <w:tabs>
          <w:tab w:val="left" w:pos="950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072B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Pr="0075072B">
        <w:rPr>
          <w:rFonts w:ascii="Times New Roman" w:hAnsi="Times New Roman" w:cs="Times New Roman"/>
          <w:b/>
          <w:sz w:val="24"/>
          <w:szCs w:val="24"/>
          <w:u w:val="single"/>
        </w:rPr>
        <w:t>38.02.02 Страховое дело (по отраслям)</w:t>
      </w:r>
    </w:p>
    <w:p w:rsidR="0006738E" w:rsidRPr="0075072B" w:rsidRDefault="0006738E" w:rsidP="0006738E">
      <w:pPr>
        <w:pStyle w:val="af2"/>
        <w:spacing w:after="0" w:line="240" w:lineRule="auto"/>
        <w:rPr>
          <w:b/>
          <w:sz w:val="24"/>
          <w:szCs w:val="24"/>
        </w:rPr>
      </w:pPr>
    </w:p>
    <w:p w:rsidR="0006738E" w:rsidRPr="0075072B" w:rsidRDefault="0006738E" w:rsidP="0006738E">
      <w:pPr>
        <w:tabs>
          <w:tab w:val="left" w:pos="9393"/>
        </w:tabs>
        <w:spacing w:after="0" w:line="240" w:lineRule="auto"/>
        <w:jc w:val="both"/>
        <w:rPr>
          <w:sz w:val="24"/>
          <w:szCs w:val="24"/>
        </w:rPr>
      </w:pPr>
      <w:r w:rsidRPr="0006738E">
        <w:rPr>
          <w:rFonts w:ascii="Times New Roman" w:hAnsi="Times New Roman" w:cs="Times New Roman"/>
          <w:b/>
          <w:sz w:val="24"/>
          <w:szCs w:val="24"/>
        </w:rPr>
        <w:t>ПМ 04.</w:t>
      </w:r>
      <w:r w:rsidRPr="0006738E">
        <w:rPr>
          <w:rFonts w:ascii="Times New Roman" w:hAnsi="Times New Roman" w:cs="Times New Roman"/>
          <w:b/>
          <w:iCs/>
          <w:sz w:val="24"/>
          <w:szCs w:val="24"/>
        </w:rPr>
        <w:t xml:space="preserve"> «</w:t>
      </w:r>
      <w:r w:rsidRPr="0006738E">
        <w:rPr>
          <w:rFonts w:ascii="Times New Roman" w:hAnsi="Times New Roman" w:cs="Times New Roman"/>
          <w:b/>
          <w:sz w:val="24"/>
          <w:szCs w:val="24"/>
        </w:rPr>
        <w:t>Оформление и сопровождение страхового случая (оценка страхового ущерба, урегулирование убытков)</w:t>
      </w:r>
      <w:r w:rsidRPr="0006738E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p w:rsidR="0006738E" w:rsidRPr="0075072B" w:rsidRDefault="0006738E" w:rsidP="0006738E">
      <w:pPr>
        <w:tabs>
          <w:tab w:val="left" w:pos="10413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Студента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(ки)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</w:rPr>
        <w:t>___________________________________________________________________</w:t>
      </w:r>
    </w:p>
    <w:p w:rsidR="0006738E" w:rsidRPr="00911EF3" w:rsidRDefault="0006738E" w:rsidP="0006738E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vertAlign w:val="superscript"/>
        </w:rPr>
      </w:pPr>
      <w:r w:rsidRPr="00911EF3">
        <w:rPr>
          <w:rFonts w:ascii="Times New Roman" w:hAnsi="Times New Roman" w:cs="Times New Roman"/>
          <w:i/>
          <w:sz w:val="20"/>
          <w:vertAlign w:val="superscript"/>
        </w:rPr>
        <w:t>(Ф.И.О.</w:t>
      </w:r>
      <w:r w:rsidRPr="00911EF3">
        <w:rPr>
          <w:rFonts w:ascii="Times New Roman" w:hAnsi="Times New Roman" w:cs="Times New Roman"/>
          <w:i/>
          <w:spacing w:val="-4"/>
          <w:sz w:val="20"/>
          <w:vertAlign w:val="superscript"/>
        </w:rPr>
        <w:t xml:space="preserve"> </w:t>
      </w:r>
      <w:r w:rsidRPr="00911EF3">
        <w:rPr>
          <w:rFonts w:ascii="Times New Roman" w:hAnsi="Times New Roman" w:cs="Times New Roman"/>
          <w:i/>
          <w:sz w:val="20"/>
          <w:vertAlign w:val="superscript"/>
        </w:rPr>
        <w:t>полностью)</w:t>
      </w:r>
    </w:p>
    <w:p w:rsidR="0006738E" w:rsidRPr="00911EF3" w:rsidRDefault="0006738E" w:rsidP="0006738E">
      <w:pPr>
        <w:pStyle w:val="af2"/>
        <w:spacing w:after="0" w:line="240" w:lineRule="auto"/>
        <w:rPr>
          <w:i/>
          <w:sz w:val="20"/>
        </w:rPr>
      </w:pPr>
    </w:p>
    <w:p w:rsidR="0006738E" w:rsidRPr="00911EF3" w:rsidRDefault="0006738E" w:rsidP="0006738E">
      <w:pPr>
        <w:tabs>
          <w:tab w:val="left" w:pos="4898"/>
          <w:tab w:val="left" w:pos="10101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курс</w:t>
      </w:r>
      <w:r>
        <w:rPr>
          <w:rFonts w:ascii="Times New Roman" w:hAnsi="Times New Roman" w:cs="Times New Roman"/>
          <w:sz w:val="24"/>
        </w:rPr>
        <w:t xml:space="preserve"> 2</w:t>
      </w:r>
      <w:r w:rsidRPr="00911EF3">
        <w:rPr>
          <w:rFonts w:ascii="Times New Roman" w:hAnsi="Times New Roman" w:cs="Times New Roman"/>
          <w:sz w:val="24"/>
        </w:rPr>
        <w:t>, группа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u w:val="single"/>
        </w:rPr>
        <w:tab/>
      </w:r>
    </w:p>
    <w:p w:rsidR="0006738E" w:rsidRPr="00911EF3" w:rsidRDefault="0006738E" w:rsidP="0006738E">
      <w:pPr>
        <w:pStyle w:val="af2"/>
        <w:spacing w:after="0" w:line="240" w:lineRule="auto"/>
        <w:rPr>
          <w:sz w:val="16"/>
        </w:rPr>
      </w:pPr>
    </w:p>
    <w:p w:rsidR="0006738E" w:rsidRPr="00911EF3" w:rsidRDefault="0006738E" w:rsidP="0006738E">
      <w:pPr>
        <w:spacing w:after="0" w:line="240" w:lineRule="auto"/>
        <w:rPr>
          <w:rFonts w:ascii="Times New Roman" w:hAnsi="Times New Roman" w:cs="Times New Roman"/>
          <w:spacing w:val="-1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Форма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обучения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u w:val="single"/>
        </w:rPr>
        <w:t>очная</w:t>
      </w:r>
    </w:p>
    <w:p w:rsidR="0006738E" w:rsidRPr="00911EF3" w:rsidRDefault="0006738E" w:rsidP="0006738E">
      <w:pPr>
        <w:pStyle w:val="af2"/>
        <w:spacing w:after="0" w:line="240" w:lineRule="auto"/>
        <w:rPr>
          <w:b/>
          <w:i/>
          <w:sz w:val="24"/>
        </w:rPr>
      </w:pPr>
    </w:p>
    <w:p w:rsidR="0006738E" w:rsidRDefault="0006738E" w:rsidP="0006738E">
      <w:pPr>
        <w:tabs>
          <w:tab w:val="left" w:pos="10214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Руководитель</w:t>
      </w:r>
      <w:r w:rsidRPr="00911EF3">
        <w:rPr>
          <w:rFonts w:ascii="Times New Roman" w:hAnsi="Times New Roman" w:cs="Times New Roman"/>
          <w:spacing w:val="55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от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образовательной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организации</w:t>
      </w:r>
      <w:r>
        <w:rPr>
          <w:rFonts w:ascii="Times New Roman" w:hAnsi="Times New Roman" w:cs="Times New Roman"/>
          <w:sz w:val="24"/>
        </w:rPr>
        <w:t>: Л.Ю. Путинцева</w:t>
      </w:r>
    </w:p>
    <w:p w:rsidR="0006738E" w:rsidRDefault="0006738E" w:rsidP="0006738E">
      <w:pPr>
        <w:tabs>
          <w:tab w:val="left" w:pos="10211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06738E" w:rsidRDefault="0006738E" w:rsidP="0006738E">
      <w:pPr>
        <w:tabs>
          <w:tab w:val="left" w:pos="9498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База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</w:t>
      </w:r>
      <w:r w:rsidRPr="00911EF3">
        <w:rPr>
          <w:rFonts w:ascii="Times New Roman" w:hAnsi="Times New Roman" w:cs="Times New Roman"/>
          <w:spacing w:val="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  <w:u w:val="single"/>
        </w:rPr>
        <w:t xml:space="preserve"> </w:t>
      </w:r>
      <w:r w:rsidRPr="00911EF3">
        <w:rPr>
          <w:rFonts w:ascii="Times New Roman" w:hAnsi="Times New Roman" w:cs="Times New Roman"/>
          <w:sz w:val="24"/>
          <w:u w:val="single"/>
        </w:rPr>
        <w:tab/>
      </w:r>
    </w:p>
    <w:p w:rsidR="0006738E" w:rsidRPr="00911EF3" w:rsidRDefault="0006738E" w:rsidP="0006738E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 w:rsidRPr="00911EF3">
        <w:rPr>
          <w:rFonts w:ascii="Times New Roman" w:hAnsi="Times New Roman" w:cs="Times New Roman"/>
          <w:i/>
          <w:sz w:val="16"/>
        </w:rPr>
        <w:t>(наименование</w:t>
      </w:r>
      <w:r w:rsidRPr="00911EF3">
        <w:rPr>
          <w:rFonts w:ascii="Times New Roman" w:hAnsi="Times New Roman" w:cs="Times New Roman"/>
          <w:i/>
          <w:spacing w:val="-5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организации</w:t>
      </w:r>
      <w:r w:rsidRPr="00911EF3">
        <w:rPr>
          <w:rFonts w:ascii="Times New Roman" w:hAnsi="Times New Roman" w:cs="Times New Roman"/>
          <w:i/>
          <w:spacing w:val="-1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(предприятия),</w:t>
      </w:r>
      <w:r w:rsidRPr="00911EF3">
        <w:rPr>
          <w:rFonts w:ascii="Times New Roman" w:hAnsi="Times New Roman" w:cs="Times New Roman"/>
          <w:i/>
          <w:spacing w:val="-5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адрес,</w:t>
      </w:r>
      <w:r w:rsidRPr="00911EF3">
        <w:rPr>
          <w:rFonts w:ascii="Times New Roman" w:hAnsi="Times New Roman" w:cs="Times New Roman"/>
          <w:i/>
          <w:spacing w:val="-4"/>
          <w:sz w:val="16"/>
        </w:rPr>
        <w:t xml:space="preserve"> </w:t>
      </w:r>
      <w:r w:rsidRPr="00911EF3">
        <w:rPr>
          <w:rFonts w:ascii="Times New Roman" w:hAnsi="Times New Roman" w:cs="Times New Roman"/>
          <w:i/>
          <w:sz w:val="16"/>
        </w:rPr>
        <w:t>телефон)</w:t>
      </w:r>
    </w:p>
    <w:p w:rsidR="0006738E" w:rsidRDefault="0006738E" w:rsidP="0006738E">
      <w:pPr>
        <w:tabs>
          <w:tab w:val="left" w:pos="10211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06738E" w:rsidRPr="00911EF3" w:rsidRDefault="0006738E" w:rsidP="0006738E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ab/>
      </w:r>
    </w:p>
    <w:p w:rsidR="0006738E" w:rsidRDefault="0006738E" w:rsidP="0006738E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06738E" w:rsidRDefault="0006738E" w:rsidP="0006738E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911EF3">
        <w:rPr>
          <w:rFonts w:ascii="Times New Roman" w:hAnsi="Times New Roman" w:cs="Times New Roman"/>
          <w:sz w:val="24"/>
        </w:rPr>
        <w:t>Руководитель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от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профильной</w:t>
      </w:r>
      <w:r>
        <w:rPr>
          <w:rFonts w:ascii="Times New Roman" w:hAnsi="Times New Roman" w:cs="Times New Roman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организации</w:t>
      </w:r>
    </w:p>
    <w:p w:rsidR="0006738E" w:rsidRDefault="0006738E" w:rsidP="0006738E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</w:p>
    <w:p w:rsidR="0006738E" w:rsidRPr="00911EF3" w:rsidRDefault="0006738E" w:rsidP="0006738E">
      <w:pPr>
        <w:tabs>
          <w:tab w:val="left" w:pos="3501"/>
          <w:tab w:val="left" w:pos="5524"/>
          <w:tab w:val="left" w:pos="6823"/>
          <w:tab w:val="left" w:pos="9155"/>
        </w:tabs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  <w:r>
        <w:rPr>
          <w:rFonts w:ascii="Times New Roman" w:hAnsi="Times New Roman" w:cs="Times New Roman"/>
          <w:sz w:val="24"/>
          <w:u w:val="single"/>
        </w:rPr>
        <w:tab/>
      </w:r>
    </w:p>
    <w:p w:rsidR="0006738E" w:rsidRPr="00911EF3" w:rsidRDefault="0006738E" w:rsidP="0006738E">
      <w:pPr>
        <w:pStyle w:val="af2"/>
        <w:spacing w:after="0" w:line="240" w:lineRule="auto"/>
        <w:jc w:val="center"/>
        <w:rPr>
          <w:i/>
          <w:sz w:val="18"/>
        </w:rPr>
      </w:pPr>
      <w:r w:rsidRPr="00911EF3">
        <w:rPr>
          <w:i/>
          <w:sz w:val="16"/>
        </w:rPr>
        <w:t>(Ф.И.О.,</w:t>
      </w:r>
      <w:r w:rsidRPr="00911EF3">
        <w:rPr>
          <w:i/>
          <w:spacing w:val="-4"/>
          <w:sz w:val="16"/>
        </w:rPr>
        <w:t xml:space="preserve"> </w:t>
      </w:r>
      <w:r w:rsidRPr="00911EF3">
        <w:rPr>
          <w:i/>
          <w:sz w:val="16"/>
        </w:rPr>
        <w:t>занимаемая</w:t>
      </w:r>
      <w:r w:rsidRPr="00911EF3">
        <w:rPr>
          <w:i/>
          <w:spacing w:val="-5"/>
          <w:sz w:val="16"/>
        </w:rPr>
        <w:t xml:space="preserve"> </w:t>
      </w:r>
      <w:r w:rsidRPr="00911EF3">
        <w:rPr>
          <w:i/>
          <w:sz w:val="16"/>
        </w:rPr>
        <w:t>должность,</w:t>
      </w:r>
      <w:r w:rsidRPr="00911EF3">
        <w:rPr>
          <w:i/>
          <w:spacing w:val="-2"/>
          <w:sz w:val="16"/>
        </w:rPr>
        <w:t xml:space="preserve"> </w:t>
      </w:r>
      <w:r w:rsidRPr="00911EF3">
        <w:rPr>
          <w:i/>
          <w:sz w:val="16"/>
        </w:rPr>
        <w:t>наименование</w:t>
      </w:r>
      <w:r w:rsidRPr="00911EF3">
        <w:rPr>
          <w:i/>
          <w:spacing w:val="-4"/>
          <w:sz w:val="16"/>
        </w:rPr>
        <w:t xml:space="preserve"> </w:t>
      </w:r>
      <w:r w:rsidRPr="00911EF3">
        <w:rPr>
          <w:i/>
          <w:sz w:val="16"/>
        </w:rPr>
        <w:t>предприятия</w:t>
      </w:r>
      <w:r w:rsidRPr="00911EF3">
        <w:rPr>
          <w:i/>
          <w:spacing w:val="-5"/>
          <w:sz w:val="16"/>
        </w:rPr>
        <w:t xml:space="preserve"> </w:t>
      </w:r>
      <w:r w:rsidRPr="00911EF3">
        <w:rPr>
          <w:i/>
          <w:sz w:val="16"/>
        </w:rPr>
        <w:t>(организации))</w:t>
      </w:r>
    </w:p>
    <w:p w:rsidR="0006738E" w:rsidRDefault="0006738E" w:rsidP="0006738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6738E" w:rsidRPr="00911EF3" w:rsidRDefault="0006738E" w:rsidP="0006738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11EF3">
        <w:rPr>
          <w:rFonts w:ascii="Times New Roman" w:hAnsi="Times New Roman" w:cs="Times New Roman"/>
          <w:sz w:val="24"/>
        </w:rPr>
        <w:t>Срок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прохождения</w:t>
      </w:r>
      <w:r w:rsidRPr="00911EF3">
        <w:rPr>
          <w:rFonts w:ascii="Times New Roman" w:hAnsi="Times New Roman" w:cs="Times New Roman"/>
          <w:spacing w:val="-1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практики:</w:t>
      </w:r>
    </w:p>
    <w:p w:rsidR="0006738E" w:rsidRPr="003C68C4" w:rsidRDefault="0006738E" w:rsidP="0006738E">
      <w:pPr>
        <w:tabs>
          <w:tab w:val="left" w:pos="1838"/>
          <w:tab w:val="left" w:pos="3940"/>
          <w:tab w:val="left" w:pos="5726"/>
          <w:tab w:val="left" w:pos="7828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6738E" w:rsidRPr="00911EF3" w:rsidRDefault="0006738E" w:rsidP="0006738E">
      <w:pPr>
        <w:tabs>
          <w:tab w:val="left" w:pos="1838"/>
          <w:tab w:val="left" w:pos="3940"/>
          <w:tab w:val="left" w:pos="5726"/>
          <w:tab w:val="left" w:pos="782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911EF3">
        <w:rPr>
          <w:rFonts w:ascii="Times New Roman" w:hAnsi="Times New Roman" w:cs="Times New Roman"/>
          <w:sz w:val="24"/>
        </w:rPr>
        <w:t>с «</w:t>
      </w:r>
      <w:r>
        <w:rPr>
          <w:rFonts w:ascii="Times New Roman" w:hAnsi="Times New Roman" w:cs="Times New Roman"/>
          <w:sz w:val="24"/>
        </w:rPr>
        <w:t>______</w:t>
      </w:r>
      <w:r w:rsidRPr="00911EF3">
        <w:rPr>
          <w:rFonts w:ascii="Times New Roman" w:hAnsi="Times New Roman" w:cs="Times New Roman"/>
          <w:sz w:val="24"/>
        </w:rPr>
        <w:t>»</w:t>
      </w:r>
      <w:r w:rsidRPr="00911EF3">
        <w:rPr>
          <w:rFonts w:ascii="Times New Roman" w:hAnsi="Times New Roman" w:cs="Times New Roman"/>
          <w:sz w:val="24"/>
          <w:u w:val="single"/>
        </w:rPr>
        <w:tab/>
      </w:r>
      <w:r w:rsidRPr="00911EF3">
        <w:rPr>
          <w:rFonts w:ascii="Times New Roman" w:hAnsi="Times New Roman" w:cs="Times New Roman"/>
          <w:sz w:val="24"/>
        </w:rPr>
        <w:t>202</w:t>
      </w:r>
      <w:r w:rsidRPr="00911EF3">
        <w:rPr>
          <w:rFonts w:ascii="Times New Roman" w:hAnsi="Times New Roman" w:cs="Times New Roman"/>
          <w:sz w:val="24"/>
          <w:u w:val="single"/>
        </w:rPr>
        <w:t xml:space="preserve">    </w:t>
      </w:r>
      <w:r w:rsidRPr="00911EF3">
        <w:rPr>
          <w:rFonts w:ascii="Times New Roman" w:hAnsi="Times New Roman" w:cs="Times New Roman"/>
          <w:sz w:val="24"/>
        </w:rPr>
        <w:t xml:space="preserve"> г.</w:t>
      </w:r>
      <w:r w:rsidRPr="00911EF3">
        <w:rPr>
          <w:rFonts w:ascii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</w:rPr>
        <w:t xml:space="preserve">        </w:t>
      </w:r>
      <w:r w:rsidRPr="00911EF3">
        <w:rPr>
          <w:rFonts w:ascii="Times New Roman" w:hAnsi="Times New Roman" w:cs="Times New Roman"/>
          <w:sz w:val="24"/>
        </w:rPr>
        <w:t>по</w:t>
      </w:r>
      <w:r w:rsidRPr="00911EF3">
        <w:rPr>
          <w:rFonts w:ascii="Times New Roman" w:hAnsi="Times New Roman" w:cs="Times New Roman"/>
          <w:spacing w:val="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_____</w:t>
      </w:r>
      <w:r w:rsidRPr="00911EF3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  <w:u w:val="single"/>
        </w:rPr>
        <w:tab/>
      </w:r>
      <w:r w:rsidRPr="00911EF3">
        <w:rPr>
          <w:rFonts w:ascii="Times New Roman" w:hAnsi="Times New Roman" w:cs="Times New Roman"/>
          <w:sz w:val="24"/>
        </w:rPr>
        <w:t>202</w:t>
      </w:r>
      <w:r w:rsidRPr="00911EF3">
        <w:rPr>
          <w:rFonts w:ascii="Times New Roman" w:hAnsi="Times New Roman" w:cs="Times New Roman"/>
          <w:sz w:val="24"/>
          <w:u w:val="single"/>
        </w:rPr>
        <w:t xml:space="preserve">    </w:t>
      </w:r>
      <w:r w:rsidRPr="00911EF3">
        <w:rPr>
          <w:rFonts w:ascii="Times New Roman" w:hAnsi="Times New Roman" w:cs="Times New Roman"/>
          <w:sz w:val="24"/>
        </w:rPr>
        <w:t xml:space="preserve"> г.;</w:t>
      </w:r>
      <w:r>
        <w:rPr>
          <w:rFonts w:ascii="Times New Roman" w:hAnsi="Times New Roman" w:cs="Times New Roman"/>
          <w:sz w:val="24"/>
        </w:rPr>
        <w:t xml:space="preserve">    </w:t>
      </w:r>
      <w:r w:rsidRPr="00911EF3">
        <w:rPr>
          <w:rFonts w:ascii="Times New Roman" w:hAnsi="Times New Roman" w:cs="Times New Roman"/>
          <w:sz w:val="24"/>
        </w:rPr>
        <w:t>в</w:t>
      </w:r>
      <w:r w:rsidRPr="00911EF3">
        <w:rPr>
          <w:rFonts w:ascii="Times New Roman" w:hAnsi="Times New Roman" w:cs="Times New Roman"/>
          <w:spacing w:val="-2"/>
          <w:sz w:val="24"/>
        </w:rPr>
        <w:t xml:space="preserve"> </w:t>
      </w:r>
      <w:r w:rsidRPr="00911EF3">
        <w:rPr>
          <w:rFonts w:ascii="Times New Roman" w:hAnsi="Times New Roman" w:cs="Times New Roman"/>
          <w:sz w:val="24"/>
        </w:rPr>
        <w:t>объеме</w:t>
      </w:r>
      <w:r>
        <w:rPr>
          <w:rFonts w:ascii="Times New Roman" w:hAnsi="Times New Roman" w:cs="Times New Roman"/>
          <w:sz w:val="24"/>
          <w:u w:val="single"/>
        </w:rPr>
        <w:t xml:space="preserve"> 36 </w:t>
      </w:r>
      <w:r w:rsidRPr="00911EF3">
        <w:rPr>
          <w:rFonts w:ascii="Times New Roman" w:hAnsi="Times New Roman" w:cs="Times New Roman"/>
          <w:sz w:val="24"/>
        </w:rPr>
        <w:t>часов</w:t>
      </w:r>
    </w:p>
    <w:p w:rsidR="0006738E" w:rsidRPr="00911EF3" w:rsidRDefault="0006738E" w:rsidP="0006738E">
      <w:pPr>
        <w:pStyle w:val="af2"/>
        <w:spacing w:after="0" w:line="240" w:lineRule="auto"/>
        <w:rPr>
          <w:sz w:val="20"/>
        </w:rPr>
      </w:pPr>
    </w:p>
    <w:p w:rsidR="0006738E" w:rsidRDefault="0006738E" w:rsidP="0006738E">
      <w:pPr>
        <w:pStyle w:val="af2"/>
        <w:spacing w:after="0" w:line="240" w:lineRule="auto"/>
        <w:rPr>
          <w:sz w:val="20"/>
        </w:rPr>
      </w:pPr>
    </w:p>
    <w:p w:rsidR="0006738E" w:rsidRDefault="0006738E" w:rsidP="0006738E">
      <w:pPr>
        <w:pStyle w:val="af2"/>
        <w:spacing w:after="0" w:line="240" w:lineRule="auto"/>
        <w:rPr>
          <w:sz w:val="20"/>
        </w:rPr>
      </w:pPr>
      <w:r>
        <w:rPr>
          <w:sz w:val="20"/>
        </w:rPr>
        <w:t>--------------------------------------------------------------------------------------------------------------------------------------------</w:t>
      </w:r>
    </w:p>
    <w:p w:rsidR="0006738E" w:rsidRPr="00911EF3" w:rsidRDefault="0006738E" w:rsidP="0006738E">
      <w:pPr>
        <w:pStyle w:val="af2"/>
        <w:spacing w:after="0" w:line="240" w:lineRule="auto"/>
        <w:rPr>
          <w:sz w:val="20"/>
        </w:rPr>
      </w:pPr>
    </w:p>
    <w:p w:rsidR="0006738E" w:rsidRPr="00C546D0" w:rsidRDefault="0006738E" w:rsidP="0006738E">
      <w:pPr>
        <w:spacing w:after="0" w:line="240" w:lineRule="auto"/>
        <w:jc w:val="both"/>
        <w:rPr>
          <w:rFonts w:ascii="Times New Roman" w:hAnsi="Times New Roman" w:cs="Times New Roman"/>
          <w:sz w:val="20"/>
          <w:u w:val="single"/>
          <w:vertAlign w:val="superscript"/>
        </w:rPr>
      </w:pPr>
      <w:r w:rsidRPr="00911EF3">
        <w:rPr>
          <w:rFonts w:ascii="Times New Roman" w:hAnsi="Times New Roman" w:cs="Times New Roman"/>
          <w:sz w:val="20"/>
        </w:rPr>
        <w:t>ИНСТРУКТАЖ</w:t>
      </w:r>
      <w:r w:rsidRPr="00911EF3">
        <w:rPr>
          <w:rFonts w:ascii="Times New Roman" w:hAnsi="Times New Roman" w:cs="Times New Roman"/>
          <w:spacing w:val="-3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ПО</w:t>
      </w:r>
      <w:r w:rsidRPr="00911EF3">
        <w:rPr>
          <w:rFonts w:ascii="Times New Roman" w:hAnsi="Times New Roman" w:cs="Times New Roman"/>
          <w:spacing w:val="-2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ТЕХНИКЕ</w:t>
      </w:r>
      <w:r w:rsidRPr="00911EF3">
        <w:rPr>
          <w:rFonts w:ascii="Times New Roman" w:hAnsi="Times New Roman" w:cs="Times New Roman"/>
          <w:spacing w:val="-1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БЕЗОПАСНОСТИ</w:t>
      </w:r>
      <w:r>
        <w:rPr>
          <w:rFonts w:ascii="Times New Roman" w:hAnsi="Times New Roman" w:cs="Times New Roman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И</w:t>
      </w:r>
      <w:r w:rsidRPr="00911EF3">
        <w:rPr>
          <w:rFonts w:ascii="Times New Roman" w:hAnsi="Times New Roman" w:cs="Times New Roman"/>
          <w:spacing w:val="-2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ОХРАНЕ ТРУДА</w:t>
      </w:r>
      <w:r w:rsidRPr="00911EF3">
        <w:rPr>
          <w:rFonts w:ascii="Times New Roman" w:hAnsi="Times New Roman" w:cs="Times New Roman"/>
          <w:spacing w:val="-3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ПРИ</w:t>
      </w:r>
      <w:r w:rsidRPr="00911EF3">
        <w:rPr>
          <w:rFonts w:ascii="Times New Roman" w:hAnsi="Times New Roman" w:cs="Times New Roman"/>
          <w:spacing w:val="-1"/>
          <w:sz w:val="20"/>
        </w:rPr>
        <w:t xml:space="preserve"> </w:t>
      </w:r>
      <w:r w:rsidRPr="00911EF3">
        <w:rPr>
          <w:rFonts w:ascii="Times New Roman" w:hAnsi="Times New Roman" w:cs="Times New Roman"/>
          <w:sz w:val="20"/>
        </w:rPr>
        <w:t>ПРОХОЖДЕНИИ</w:t>
      </w:r>
      <w:r>
        <w:rPr>
          <w:rFonts w:ascii="Times New Roman" w:hAnsi="Times New Roman" w:cs="Times New Roman"/>
          <w:sz w:val="20"/>
        </w:rPr>
        <w:t xml:space="preserve"> ПРОИЗВОДСТВЕННОЙ П</w:t>
      </w:r>
      <w:r w:rsidRPr="00911EF3">
        <w:rPr>
          <w:rFonts w:ascii="Times New Roman" w:hAnsi="Times New Roman" w:cs="Times New Roman"/>
          <w:sz w:val="20"/>
        </w:rPr>
        <w:t>РАКТИКИ</w:t>
      </w:r>
      <w:r>
        <w:rPr>
          <w:rFonts w:ascii="Times New Roman" w:hAnsi="Times New Roman" w:cs="Times New Roman"/>
          <w:sz w:val="20"/>
        </w:rPr>
        <w:t xml:space="preserve"> ПО </w:t>
      </w:r>
      <w:r w:rsidRPr="0075072B">
        <w:rPr>
          <w:rFonts w:ascii="Times New Roman" w:hAnsi="Times New Roman" w:cs="Times New Roman"/>
          <w:sz w:val="20"/>
          <w:szCs w:val="20"/>
        </w:rPr>
        <w:t>ПМ. 03</w:t>
      </w:r>
      <w:r w:rsidRPr="0075072B">
        <w:rPr>
          <w:rFonts w:ascii="Times New Roman" w:hAnsi="Times New Roman" w:cs="Times New Roman"/>
          <w:iCs/>
          <w:sz w:val="20"/>
          <w:szCs w:val="20"/>
        </w:rPr>
        <w:t xml:space="preserve"> «</w:t>
      </w:r>
      <w:r w:rsidRPr="0075072B">
        <w:rPr>
          <w:rFonts w:ascii="Times New Roman" w:hAnsi="Times New Roman" w:cs="Times New Roman"/>
          <w:sz w:val="20"/>
          <w:szCs w:val="20"/>
        </w:rPr>
        <w:t>СОПРОВОЖДЕНИЕ ДОГОВОРОВ СТРАХОВАНИЯ (ОПРЕДЕЛЕНИЕ СТРАХОВОЙ СТОИМОСТИ И ПРЕМИИ)</w:t>
      </w:r>
      <w:r w:rsidRPr="0075072B">
        <w:rPr>
          <w:rFonts w:ascii="Times New Roman" w:hAnsi="Times New Roman" w:cs="Times New Roman"/>
          <w:iCs/>
          <w:sz w:val="20"/>
          <w:szCs w:val="20"/>
        </w:rPr>
        <w:t>»</w:t>
      </w:r>
    </w:p>
    <w:p w:rsidR="0006738E" w:rsidRDefault="0006738E" w:rsidP="0006738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06738E" w:rsidRPr="00A930FF" w:rsidRDefault="0006738E" w:rsidP="0006738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A930FF">
        <w:rPr>
          <w:rFonts w:ascii="Times New Roman" w:hAnsi="Times New Roman" w:cs="Times New Roman"/>
          <w:sz w:val="20"/>
        </w:rPr>
        <w:t>В</w:t>
      </w:r>
      <w:r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</w:r>
      <w:r>
        <w:rPr>
          <w:rFonts w:ascii="Times New Roman" w:hAnsi="Times New Roman" w:cs="Times New Roman"/>
          <w:sz w:val="20"/>
          <w:u w:val="single"/>
        </w:rPr>
        <w:tab/>
        <w:t xml:space="preserve">    </w:t>
      </w:r>
    </w:p>
    <w:p w:rsidR="0006738E" w:rsidRPr="00C546D0" w:rsidRDefault="0006738E" w:rsidP="0006738E">
      <w:pPr>
        <w:spacing w:after="0" w:line="240" w:lineRule="auto"/>
        <w:jc w:val="center"/>
        <w:rPr>
          <w:rFonts w:ascii="Times New Roman" w:hAnsi="Times New Roman" w:cs="Times New Roman"/>
          <w:sz w:val="20"/>
          <w:vertAlign w:val="superscript"/>
        </w:rPr>
      </w:pPr>
      <w:r>
        <w:rPr>
          <w:rFonts w:ascii="Times New Roman" w:hAnsi="Times New Roman" w:cs="Times New Roman"/>
          <w:sz w:val="20"/>
          <w:vertAlign w:val="superscript"/>
        </w:rPr>
        <w:t xml:space="preserve"> (полное </w:t>
      </w:r>
      <w:r w:rsidRPr="00C546D0">
        <w:rPr>
          <w:rFonts w:ascii="Times New Roman" w:hAnsi="Times New Roman" w:cs="Times New Roman"/>
          <w:sz w:val="20"/>
          <w:vertAlign w:val="superscript"/>
        </w:rPr>
        <w:t>наименование</w:t>
      </w:r>
      <w:r w:rsidRPr="00C546D0">
        <w:rPr>
          <w:rFonts w:ascii="Times New Roman" w:hAnsi="Times New Roman" w:cs="Times New Roman"/>
          <w:spacing w:val="39"/>
          <w:sz w:val="20"/>
          <w:vertAlign w:val="superscript"/>
        </w:rPr>
        <w:t xml:space="preserve"> </w:t>
      </w:r>
      <w:r w:rsidRPr="00C546D0">
        <w:rPr>
          <w:rFonts w:ascii="Times New Roman" w:hAnsi="Times New Roman" w:cs="Times New Roman"/>
          <w:sz w:val="20"/>
          <w:vertAlign w:val="superscript"/>
        </w:rPr>
        <w:t>организации</w:t>
      </w:r>
      <w:r>
        <w:rPr>
          <w:rFonts w:ascii="Times New Roman" w:hAnsi="Times New Roman" w:cs="Times New Roman"/>
          <w:sz w:val="20"/>
          <w:vertAlign w:val="superscript"/>
        </w:rPr>
        <w:t>)</w:t>
      </w:r>
    </w:p>
    <w:p w:rsidR="0006738E" w:rsidRPr="002002C2" w:rsidRDefault="0006738E" w:rsidP="0006738E">
      <w:pPr>
        <w:tabs>
          <w:tab w:val="left" w:pos="10406"/>
        </w:tabs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_____________________________________________________________________________________________</w:t>
      </w:r>
    </w:p>
    <w:p w:rsidR="0006738E" w:rsidRDefault="0006738E" w:rsidP="0006738E">
      <w:pPr>
        <w:tabs>
          <w:tab w:val="left" w:pos="104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38E" w:rsidRPr="003C68C4" w:rsidRDefault="0006738E" w:rsidP="0006738E">
      <w:pPr>
        <w:tabs>
          <w:tab w:val="left" w:pos="104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8C4">
        <w:rPr>
          <w:rFonts w:ascii="Times New Roman" w:hAnsi="Times New Roman" w:cs="Times New Roman"/>
          <w:sz w:val="24"/>
          <w:szCs w:val="24"/>
        </w:rPr>
        <w:t>Проведен с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</w:t>
      </w:r>
    </w:p>
    <w:p w:rsidR="0006738E" w:rsidRPr="003C68C4" w:rsidRDefault="0006738E" w:rsidP="000673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68C4">
        <w:rPr>
          <w:rFonts w:ascii="Times New Roman" w:hAnsi="Times New Roman" w:cs="Times New Roman"/>
          <w:sz w:val="24"/>
          <w:szCs w:val="24"/>
          <w:vertAlign w:val="superscript"/>
        </w:rPr>
        <w:t>(Ф.И.О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Pr="003C68C4">
        <w:rPr>
          <w:rFonts w:ascii="Times New Roman" w:hAnsi="Times New Roman" w:cs="Times New Roman"/>
          <w:spacing w:val="-5"/>
          <w:sz w:val="24"/>
          <w:szCs w:val="24"/>
          <w:vertAlign w:val="superscript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  <w:vertAlign w:val="superscript"/>
        </w:rPr>
        <w:t>обучающегося)</w:t>
      </w:r>
    </w:p>
    <w:p w:rsidR="0006738E" w:rsidRPr="003C68C4" w:rsidRDefault="0006738E" w:rsidP="0006738E">
      <w:pPr>
        <w:pStyle w:val="af2"/>
        <w:spacing w:after="0" w:line="240" w:lineRule="auto"/>
        <w:rPr>
          <w:sz w:val="24"/>
          <w:szCs w:val="24"/>
        </w:rPr>
      </w:pPr>
    </w:p>
    <w:p w:rsidR="0006738E" w:rsidRPr="003C68C4" w:rsidRDefault="0006738E" w:rsidP="0006738E">
      <w:pPr>
        <w:tabs>
          <w:tab w:val="left" w:pos="6694"/>
          <w:tab w:val="left" w:pos="8550"/>
        </w:tabs>
        <w:spacing w:after="0" w:line="240" w:lineRule="auto"/>
        <w:rPr>
          <w:rFonts w:ascii="Times New Roman" w:hAnsi="Times New Roman" w:cs="Times New Roman"/>
          <w:spacing w:val="-47"/>
          <w:sz w:val="24"/>
          <w:szCs w:val="24"/>
        </w:rPr>
      </w:pPr>
      <w:r w:rsidRPr="003C68C4">
        <w:rPr>
          <w:rFonts w:ascii="Times New Roman" w:hAnsi="Times New Roman" w:cs="Times New Roman"/>
          <w:sz w:val="24"/>
          <w:szCs w:val="24"/>
        </w:rPr>
        <w:t>Подпись</w:t>
      </w:r>
      <w:r w:rsidRPr="003C68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руководителя</w:t>
      </w:r>
      <w:r w:rsidRPr="003C68C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практики</w:t>
      </w:r>
      <w:r w:rsidRPr="003C68C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от</w:t>
      </w:r>
      <w:r w:rsidRPr="003C68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 xml:space="preserve">предприятия  </w:t>
      </w:r>
      <w:r w:rsidRPr="003C68C4">
        <w:rPr>
          <w:rFonts w:ascii="Times New Roman" w:hAnsi="Times New Roman" w:cs="Times New Roman"/>
          <w:sz w:val="24"/>
          <w:szCs w:val="24"/>
          <w:u w:val="single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/</w:t>
      </w:r>
      <w:r w:rsidRPr="00F66AE2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06738E" w:rsidRPr="003C68C4" w:rsidRDefault="0006738E" w:rsidP="0006738E">
      <w:pPr>
        <w:tabs>
          <w:tab w:val="left" w:pos="6694"/>
          <w:tab w:val="left" w:pos="8550"/>
        </w:tabs>
        <w:spacing w:after="0" w:line="240" w:lineRule="auto"/>
        <w:rPr>
          <w:rFonts w:ascii="Times New Roman" w:hAnsi="Times New Roman" w:cs="Times New Roman"/>
          <w:spacing w:val="-47"/>
          <w:sz w:val="24"/>
          <w:szCs w:val="24"/>
        </w:rPr>
      </w:pPr>
    </w:p>
    <w:p w:rsidR="0006738E" w:rsidRPr="003C68C4" w:rsidRDefault="00DD755B" w:rsidP="0006738E">
      <w:pPr>
        <w:tabs>
          <w:tab w:val="left" w:pos="6694"/>
          <w:tab w:val="left" w:pos="85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6738E" w:rsidRPr="003C68C4">
        <w:rPr>
          <w:rFonts w:ascii="Times New Roman" w:hAnsi="Times New Roman" w:cs="Times New Roman"/>
          <w:b/>
          <w:sz w:val="24"/>
          <w:szCs w:val="24"/>
        </w:rPr>
        <w:t>М.П.</w:t>
      </w:r>
      <w:r w:rsidR="0006738E" w:rsidRPr="003C68C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6738E" w:rsidRPr="003C68C4">
        <w:rPr>
          <w:rFonts w:ascii="Times New Roman" w:hAnsi="Times New Roman" w:cs="Times New Roman"/>
          <w:sz w:val="20"/>
          <w:szCs w:val="20"/>
        </w:rPr>
        <w:t>(при</w:t>
      </w:r>
      <w:r w:rsidR="0006738E" w:rsidRPr="003C68C4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06738E" w:rsidRPr="003C68C4">
        <w:rPr>
          <w:rFonts w:ascii="Times New Roman" w:hAnsi="Times New Roman" w:cs="Times New Roman"/>
          <w:sz w:val="20"/>
          <w:szCs w:val="20"/>
        </w:rPr>
        <w:t>наличии)</w:t>
      </w:r>
    </w:p>
    <w:p w:rsidR="0006738E" w:rsidRPr="003C68C4" w:rsidRDefault="0006738E" w:rsidP="0006738E">
      <w:pPr>
        <w:tabs>
          <w:tab w:val="left" w:pos="31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698" w:rsidRPr="00144730" w:rsidRDefault="0006738E" w:rsidP="0006738E">
      <w:pPr>
        <w:spacing w:after="0" w:line="240" w:lineRule="auto"/>
        <w:ind w:left="-567"/>
        <w:rPr>
          <w:rFonts w:ascii="Times New Roman" w:hAnsi="Times New Roman" w:cs="Times New Roman"/>
          <w:b/>
        </w:rPr>
        <w:sectPr w:rsidR="00363698" w:rsidRPr="00144730" w:rsidSect="00363698">
          <w:pgSz w:w="11906" w:h="16838"/>
          <w:pgMar w:top="709" w:right="850" w:bottom="1134" w:left="1701" w:header="709" w:footer="709" w:gutter="0"/>
          <w:cols w:space="720"/>
          <w:docGrid w:linePitch="299"/>
        </w:sectPr>
      </w:pPr>
      <w:r w:rsidRPr="003C68C4">
        <w:rPr>
          <w:rFonts w:ascii="Times New Roman" w:hAnsi="Times New Roman" w:cs="Times New Roman"/>
          <w:sz w:val="24"/>
          <w:szCs w:val="24"/>
        </w:rPr>
        <w:t>«____»</w:t>
      </w:r>
      <w:r w:rsidRPr="003C68C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C68C4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3C68C4">
        <w:rPr>
          <w:rFonts w:ascii="Times New Roman" w:hAnsi="Times New Roman" w:cs="Times New Roman"/>
          <w:spacing w:val="75"/>
          <w:sz w:val="24"/>
          <w:szCs w:val="24"/>
          <w:u w:val="single"/>
        </w:rPr>
        <w:t xml:space="preserve"> </w:t>
      </w:r>
      <w:r w:rsidRPr="003C68C4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3C68C4">
        <w:rPr>
          <w:rFonts w:ascii="Times New Roman" w:hAnsi="Times New Roman" w:cs="Times New Roman"/>
          <w:sz w:val="24"/>
          <w:szCs w:val="24"/>
        </w:rPr>
        <w:t>г.</w:t>
      </w:r>
      <w:r w:rsidRPr="00F363F0">
        <w:rPr>
          <w:rFonts w:ascii="Times New Roman" w:hAnsi="Times New Roman" w:cs="Times New Roman"/>
          <w:sz w:val="24"/>
          <w:szCs w:val="24"/>
        </w:rPr>
        <w:t>.</w:t>
      </w:r>
    </w:p>
    <w:p w:rsidR="00363698" w:rsidRPr="009C6B3D" w:rsidRDefault="00363698" w:rsidP="00363698">
      <w:pPr>
        <w:spacing w:after="0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9C6B3D">
        <w:rPr>
          <w:rFonts w:ascii="Times New Roman" w:hAnsi="Times New Roman" w:cs="Times New Roman"/>
          <w:i/>
          <w:sz w:val="20"/>
          <w:szCs w:val="20"/>
        </w:rPr>
        <w:lastRenderedPageBreak/>
        <w:t>Приложение 4</w:t>
      </w:r>
      <w:r w:rsidR="002B26DF">
        <w:rPr>
          <w:rFonts w:ascii="Times New Roman" w:hAnsi="Times New Roman" w:cs="Times New Roman"/>
          <w:i/>
          <w:sz w:val="20"/>
          <w:szCs w:val="20"/>
        </w:rPr>
        <w:t>а</w:t>
      </w:r>
    </w:p>
    <w:p w:rsidR="00FB5164" w:rsidRPr="00AD37C1" w:rsidRDefault="00FB5164" w:rsidP="00FB516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D37C1">
        <w:rPr>
          <w:rFonts w:ascii="Times New Roman" w:hAnsi="Times New Roman" w:cs="Times New Roman"/>
          <w:sz w:val="24"/>
          <w:szCs w:val="24"/>
        </w:rPr>
        <w:t>ДНЕВНИК УЧЕТА ВЫПОЛНЕНИЯ ЗАДАНИЯ ПО ПРОИЗВОДСТВЕННОЙ ПРАКТИКЕ (ПО ПРОФИЛЮ СПЕЦИАЛЬНОСТИ)</w:t>
      </w:r>
    </w:p>
    <w:p w:rsidR="00363698" w:rsidRPr="00144730" w:rsidRDefault="00FB5164" w:rsidP="0036369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738E">
        <w:rPr>
          <w:rFonts w:ascii="Times New Roman" w:hAnsi="Times New Roman" w:cs="Times New Roman"/>
          <w:b/>
          <w:sz w:val="24"/>
          <w:szCs w:val="24"/>
        </w:rPr>
        <w:t>ПМ 04.</w:t>
      </w:r>
      <w:r w:rsidRPr="0006738E">
        <w:rPr>
          <w:rFonts w:ascii="Times New Roman" w:hAnsi="Times New Roman" w:cs="Times New Roman"/>
          <w:b/>
          <w:iCs/>
          <w:sz w:val="24"/>
          <w:szCs w:val="24"/>
        </w:rPr>
        <w:t xml:space="preserve"> «</w:t>
      </w:r>
      <w:r w:rsidRPr="0006738E">
        <w:rPr>
          <w:rFonts w:ascii="Times New Roman" w:hAnsi="Times New Roman" w:cs="Times New Roman"/>
          <w:b/>
          <w:sz w:val="24"/>
          <w:szCs w:val="24"/>
        </w:rPr>
        <w:t>Оформление и сопровождение страхового случая (оценка страхового ущерба, урегулирование убытков)</w:t>
      </w:r>
      <w:r w:rsidRPr="0006738E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tbl>
      <w:tblPr>
        <w:tblStyle w:val="TableNormal"/>
        <w:tblW w:w="15308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"/>
        <w:gridCol w:w="4933"/>
        <w:gridCol w:w="5103"/>
        <w:gridCol w:w="1275"/>
        <w:gridCol w:w="1276"/>
        <w:gridCol w:w="1843"/>
      </w:tblGrid>
      <w:tr w:rsidR="00FB5164" w:rsidRPr="000B10BD" w:rsidTr="00DD755B">
        <w:trPr>
          <w:trHeight w:val="1240"/>
        </w:trPr>
        <w:tc>
          <w:tcPr>
            <w:tcW w:w="878" w:type="dxa"/>
            <w:vAlign w:val="center"/>
          </w:tcPr>
          <w:p w:rsidR="00FB5164" w:rsidRPr="000B10BD" w:rsidRDefault="00FB5164" w:rsidP="00FB5164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4933" w:type="dxa"/>
            <w:tcBorders>
              <w:right w:val="single" w:sz="4" w:space="0" w:color="auto"/>
            </w:tcBorders>
            <w:vAlign w:val="center"/>
          </w:tcPr>
          <w:p w:rsidR="00FB5164" w:rsidRPr="00E466DA" w:rsidRDefault="00FB5164" w:rsidP="00FB5164">
            <w:pPr>
              <w:pStyle w:val="TableParagraph"/>
              <w:spacing w:line="192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Ф</w:t>
            </w:r>
            <w:r w:rsidRPr="00E466DA">
              <w:rPr>
                <w:bCs/>
                <w:sz w:val="24"/>
                <w:szCs w:val="24"/>
                <w:lang w:val="ru-RU"/>
              </w:rPr>
              <w:t>ормир</w:t>
            </w:r>
            <w:r>
              <w:rPr>
                <w:bCs/>
                <w:sz w:val="24"/>
                <w:szCs w:val="24"/>
                <w:lang w:val="ru-RU"/>
              </w:rPr>
              <w:t>уемы</w:t>
            </w:r>
            <w:r w:rsidRPr="00E466DA">
              <w:rPr>
                <w:bCs/>
                <w:sz w:val="24"/>
                <w:szCs w:val="24"/>
                <w:lang w:val="ru-RU"/>
              </w:rPr>
              <w:t>е ПК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FB5164" w:rsidRPr="000B10BD" w:rsidRDefault="00FB5164" w:rsidP="00FB5164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Краткое</w:t>
            </w:r>
            <w:proofErr w:type="spellEnd"/>
            <w:r w:rsidRPr="000B10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содержание</w:t>
            </w:r>
            <w:proofErr w:type="spellEnd"/>
            <w:r w:rsidRPr="000B10B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выполненных</w:t>
            </w:r>
            <w:proofErr w:type="spellEnd"/>
            <w:r w:rsidRPr="000B10B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275" w:type="dxa"/>
            <w:vAlign w:val="center"/>
          </w:tcPr>
          <w:p w:rsidR="00FB5164" w:rsidRPr="000B10BD" w:rsidRDefault="00FB5164" w:rsidP="00FB5164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pacing w:val="-1"/>
                <w:sz w:val="24"/>
                <w:szCs w:val="24"/>
              </w:rPr>
              <w:t>Количест</w:t>
            </w:r>
            <w:proofErr w:type="spellEnd"/>
            <w:r w:rsidRPr="000B10BD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0B10BD">
              <w:rPr>
                <w:sz w:val="24"/>
                <w:szCs w:val="24"/>
              </w:rPr>
              <w:t>во</w:t>
            </w:r>
            <w:proofErr w:type="spellEnd"/>
          </w:p>
          <w:p w:rsidR="00FB5164" w:rsidRPr="000B10BD" w:rsidRDefault="00FB5164" w:rsidP="00FB5164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76" w:type="dxa"/>
            <w:vAlign w:val="center"/>
          </w:tcPr>
          <w:p w:rsidR="00FB5164" w:rsidRPr="000B10BD" w:rsidRDefault="00FB5164" w:rsidP="00FB5164">
            <w:pPr>
              <w:pStyle w:val="TableParagraph"/>
              <w:spacing w:line="192" w:lineRule="auto"/>
              <w:jc w:val="center"/>
              <w:rPr>
                <w:sz w:val="24"/>
                <w:szCs w:val="24"/>
              </w:rPr>
            </w:pPr>
            <w:proofErr w:type="spellStart"/>
            <w:r w:rsidRPr="000B10BD">
              <w:rPr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843" w:type="dxa"/>
            <w:vAlign w:val="center"/>
          </w:tcPr>
          <w:p w:rsidR="00FB5164" w:rsidRPr="000B10BD" w:rsidRDefault="00FB5164" w:rsidP="00FB5164">
            <w:pPr>
              <w:pStyle w:val="TableParagraph"/>
              <w:spacing w:line="192" w:lineRule="auto"/>
              <w:jc w:val="center"/>
              <w:rPr>
                <w:sz w:val="24"/>
                <w:szCs w:val="24"/>
                <w:lang w:val="ru-RU"/>
              </w:rPr>
            </w:pPr>
            <w:r w:rsidRPr="000B10BD">
              <w:rPr>
                <w:sz w:val="24"/>
                <w:szCs w:val="24"/>
                <w:lang w:val="ru-RU"/>
              </w:rPr>
              <w:t>Подпись</w:t>
            </w:r>
            <w:r w:rsidRPr="000B10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руководителя</w:t>
            </w:r>
            <w:r w:rsidRPr="000B10B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практики от</w:t>
            </w:r>
            <w:r w:rsidRPr="000B10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профильной</w:t>
            </w:r>
            <w:r w:rsidRPr="000B10B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B10BD">
              <w:rPr>
                <w:sz w:val="24"/>
                <w:szCs w:val="24"/>
                <w:lang w:val="ru-RU"/>
              </w:rPr>
              <w:t>организации</w:t>
            </w:r>
          </w:p>
        </w:tc>
      </w:tr>
      <w:tr w:rsidR="00FB5164" w:rsidRPr="000B10BD" w:rsidTr="00DD755B">
        <w:trPr>
          <w:trHeight w:val="746"/>
        </w:trPr>
        <w:tc>
          <w:tcPr>
            <w:tcW w:w="878" w:type="dxa"/>
            <w:vAlign w:val="center"/>
          </w:tcPr>
          <w:p w:rsidR="00FB5164" w:rsidRPr="000B10BD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933" w:type="dxa"/>
            <w:tcBorders>
              <w:right w:val="single" w:sz="4" w:space="0" w:color="auto"/>
            </w:tcBorders>
          </w:tcPr>
          <w:p w:rsidR="00FB5164" w:rsidRPr="00576345" w:rsidRDefault="00FB5164" w:rsidP="00C43E8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576345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576345">
              <w:rPr>
                <w:rFonts w:ascii="Times New Roman" w:hAnsi="Times New Roman" w:cs="Times New Roman"/>
                <w:lang w:val="ru-RU"/>
              </w:rPr>
              <w:t xml:space="preserve"> 4.1</w:t>
            </w:r>
            <w:proofErr w:type="gramStart"/>
            <w:r w:rsidRPr="00576345">
              <w:rPr>
                <w:rFonts w:ascii="Times New Roman" w:hAnsi="Times New Roman" w:cs="Times New Roman"/>
                <w:lang w:val="ru-RU"/>
              </w:rPr>
              <w:t xml:space="preserve"> К</w:t>
            </w:r>
            <w:proofErr w:type="gramEnd"/>
            <w:r w:rsidRPr="00576345">
              <w:rPr>
                <w:rFonts w:ascii="Times New Roman" w:hAnsi="Times New Roman" w:cs="Times New Roman"/>
                <w:lang w:val="ru-RU"/>
              </w:rPr>
              <w:t>онсультировать клиентов по порядку действий при оформлении страхового случая.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FB5164" w:rsidRPr="00B06362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FB5164" w:rsidRPr="000B10BD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FB5164" w:rsidRPr="000B10BD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FB5164" w:rsidRPr="000B10BD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164" w:rsidRPr="000B10BD" w:rsidTr="00DD755B">
        <w:trPr>
          <w:trHeight w:val="659"/>
        </w:trPr>
        <w:tc>
          <w:tcPr>
            <w:tcW w:w="878" w:type="dxa"/>
            <w:vAlign w:val="center"/>
          </w:tcPr>
          <w:p w:rsidR="00FB5164" w:rsidRPr="000B10BD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933" w:type="dxa"/>
            <w:tcBorders>
              <w:right w:val="single" w:sz="4" w:space="0" w:color="auto"/>
            </w:tcBorders>
          </w:tcPr>
          <w:p w:rsidR="00FB5164" w:rsidRPr="00576345" w:rsidRDefault="00FB5164" w:rsidP="00C43E8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576345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576345">
              <w:rPr>
                <w:rFonts w:ascii="Times New Roman" w:hAnsi="Times New Roman" w:cs="Times New Roman"/>
                <w:lang w:val="ru-RU"/>
              </w:rPr>
              <w:t xml:space="preserve"> 4.2</w:t>
            </w:r>
            <w:proofErr w:type="gramStart"/>
            <w:r w:rsidRPr="00576345">
              <w:rPr>
                <w:rFonts w:ascii="Times New Roman" w:hAnsi="Times New Roman" w:cs="Times New Roman"/>
                <w:lang w:val="ru-RU"/>
              </w:rPr>
              <w:t xml:space="preserve"> О</w:t>
            </w:r>
            <w:proofErr w:type="gramEnd"/>
            <w:r w:rsidRPr="00576345">
              <w:rPr>
                <w:rFonts w:ascii="Times New Roman" w:hAnsi="Times New Roman" w:cs="Times New Roman"/>
                <w:lang w:val="ru-RU"/>
              </w:rPr>
              <w:t>рганизовывать экспертизы, осмотр пострадавших объектов.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FB5164" w:rsidRPr="00B06362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FB5164" w:rsidRPr="000B10BD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FB5164" w:rsidRPr="000B10BD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FB5164" w:rsidRPr="000B10BD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164" w:rsidRPr="000B10BD" w:rsidTr="00DD755B">
        <w:trPr>
          <w:trHeight w:val="613"/>
        </w:trPr>
        <w:tc>
          <w:tcPr>
            <w:tcW w:w="878" w:type="dxa"/>
            <w:vAlign w:val="center"/>
          </w:tcPr>
          <w:p w:rsidR="00FB5164" w:rsidRPr="00B06362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933" w:type="dxa"/>
            <w:tcBorders>
              <w:right w:val="single" w:sz="4" w:space="0" w:color="auto"/>
            </w:tcBorders>
          </w:tcPr>
          <w:p w:rsidR="00FB5164" w:rsidRPr="00576345" w:rsidRDefault="00FB5164" w:rsidP="00C43E8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576345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576345">
              <w:rPr>
                <w:rFonts w:ascii="Times New Roman" w:hAnsi="Times New Roman" w:cs="Times New Roman"/>
                <w:lang w:val="ru-RU"/>
              </w:rPr>
              <w:t xml:space="preserve"> 4.3</w:t>
            </w:r>
            <w:proofErr w:type="gramStart"/>
            <w:r w:rsidRPr="00576345">
              <w:rPr>
                <w:rFonts w:ascii="Times New Roman" w:hAnsi="Times New Roman" w:cs="Times New Roman"/>
                <w:lang w:val="ru-RU"/>
              </w:rPr>
              <w:t xml:space="preserve"> П</w:t>
            </w:r>
            <w:proofErr w:type="gramEnd"/>
            <w:r w:rsidRPr="00576345">
              <w:rPr>
                <w:rFonts w:ascii="Times New Roman" w:hAnsi="Times New Roman" w:cs="Times New Roman"/>
                <w:lang w:val="ru-RU"/>
              </w:rPr>
              <w:t>одготавливать и направлять запросы в компетентные органы.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FB5164" w:rsidRPr="00B06362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FB5164" w:rsidRPr="00B06362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FB5164" w:rsidRPr="00B06362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FB5164" w:rsidRPr="00B06362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164" w:rsidRPr="000B10BD" w:rsidTr="00DD755B">
        <w:trPr>
          <w:trHeight w:val="567"/>
        </w:trPr>
        <w:tc>
          <w:tcPr>
            <w:tcW w:w="878" w:type="dxa"/>
            <w:vAlign w:val="center"/>
          </w:tcPr>
          <w:p w:rsidR="00FB5164" w:rsidRPr="00AD37C1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933" w:type="dxa"/>
            <w:tcBorders>
              <w:right w:val="single" w:sz="4" w:space="0" w:color="auto"/>
            </w:tcBorders>
          </w:tcPr>
          <w:p w:rsidR="00FB5164" w:rsidRPr="00576345" w:rsidRDefault="00FB5164" w:rsidP="00C43E8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576345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576345">
              <w:rPr>
                <w:rFonts w:ascii="Times New Roman" w:hAnsi="Times New Roman" w:cs="Times New Roman"/>
                <w:lang w:val="ru-RU"/>
              </w:rPr>
              <w:t xml:space="preserve"> 4.4</w:t>
            </w:r>
            <w:proofErr w:type="gramStart"/>
            <w:r w:rsidRPr="00576345">
              <w:rPr>
                <w:rFonts w:ascii="Times New Roman" w:hAnsi="Times New Roman" w:cs="Times New Roman"/>
                <w:lang w:val="ru-RU"/>
              </w:rPr>
              <w:t xml:space="preserve"> П</w:t>
            </w:r>
            <w:proofErr w:type="gramEnd"/>
            <w:r w:rsidRPr="00576345">
              <w:rPr>
                <w:rFonts w:ascii="Times New Roman" w:hAnsi="Times New Roman" w:cs="Times New Roman"/>
                <w:lang w:val="ru-RU"/>
              </w:rPr>
              <w:t>ринимать решения о выплате страхового возмещения, оформлять страховые акты.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FB5164" w:rsidRPr="00AD37C1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FB5164" w:rsidRPr="00AD37C1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FB5164" w:rsidRPr="00AD37C1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FB5164" w:rsidRPr="00AD37C1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164" w:rsidRPr="000B10BD" w:rsidTr="00DD755B">
        <w:trPr>
          <w:trHeight w:val="745"/>
        </w:trPr>
        <w:tc>
          <w:tcPr>
            <w:tcW w:w="878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933" w:type="dxa"/>
            <w:tcBorders>
              <w:right w:val="single" w:sz="4" w:space="0" w:color="auto"/>
            </w:tcBorders>
          </w:tcPr>
          <w:p w:rsidR="00FB5164" w:rsidRPr="00FB5164" w:rsidRDefault="00FB5164" w:rsidP="00FB5164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FB5164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FB5164">
              <w:rPr>
                <w:rFonts w:ascii="Times New Roman" w:hAnsi="Times New Roman" w:cs="Times New Roman"/>
                <w:lang w:val="ru-RU"/>
              </w:rPr>
              <w:t xml:space="preserve"> 4.5 Вести журналы убытков, в т. ч. в электронном виде, составлять отчеты, статистику убытков.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164" w:rsidRPr="000B10BD" w:rsidTr="00DD755B">
        <w:trPr>
          <w:trHeight w:val="447"/>
        </w:trPr>
        <w:tc>
          <w:tcPr>
            <w:tcW w:w="878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933" w:type="dxa"/>
            <w:tcBorders>
              <w:right w:val="single" w:sz="4" w:space="0" w:color="auto"/>
            </w:tcBorders>
          </w:tcPr>
          <w:p w:rsidR="00FB5164" w:rsidRPr="00576345" w:rsidRDefault="00FB5164" w:rsidP="00C43E82">
            <w:pPr>
              <w:rPr>
                <w:rFonts w:ascii="Times New Roman" w:eastAsia="Times New Roman" w:hAnsi="Times New Roman" w:cs="Times New Roman"/>
                <w:lang w:val="ru-RU" w:eastAsia="ar-SA"/>
              </w:rPr>
            </w:pPr>
            <w:r w:rsidRPr="00576345">
              <w:rPr>
                <w:rFonts w:ascii="Times New Roman" w:eastAsia="Times New Roman" w:hAnsi="Times New Roman" w:cs="Times New Roman"/>
                <w:lang w:val="ru-RU"/>
              </w:rPr>
              <w:t>ПК</w:t>
            </w:r>
            <w:r w:rsidRPr="00576345">
              <w:rPr>
                <w:rFonts w:ascii="Times New Roman" w:hAnsi="Times New Roman" w:cs="Times New Roman"/>
                <w:lang w:val="ru-RU"/>
              </w:rPr>
              <w:t xml:space="preserve"> 4.6</w:t>
            </w:r>
            <w:proofErr w:type="gramStart"/>
            <w:r w:rsidRPr="00576345">
              <w:rPr>
                <w:rFonts w:ascii="Times New Roman" w:hAnsi="Times New Roman" w:cs="Times New Roman"/>
                <w:lang w:val="ru-RU"/>
              </w:rPr>
              <w:t xml:space="preserve"> П</w:t>
            </w:r>
            <w:proofErr w:type="gramEnd"/>
            <w:r w:rsidRPr="00576345">
              <w:rPr>
                <w:rFonts w:ascii="Times New Roman" w:hAnsi="Times New Roman" w:cs="Times New Roman"/>
                <w:lang w:val="ru-RU"/>
              </w:rPr>
              <w:t>ринимать меры по предупреждению страхового мошенничества.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164" w:rsidRPr="000B10BD" w:rsidTr="00DD755B">
        <w:trPr>
          <w:trHeight w:val="557"/>
        </w:trPr>
        <w:tc>
          <w:tcPr>
            <w:tcW w:w="878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933" w:type="dxa"/>
            <w:tcBorders>
              <w:right w:val="single" w:sz="4" w:space="0" w:color="auto"/>
            </w:tcBorders>
          </w:tcPr>
          <w:p w:rsidR="00FB5164" w:rsidRPr="00576345" w:rsidRDefault="00FB5164" w:rsidP="00C43E82">
            <w:pPr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576345">
              <w:rPr>
                <w:rFonts w:ascii="Times New Roman" w:hAnsi="Times New Roman" w:cs="Times New Roman"/>
                <w:lang w:val="ru-RU"/>
              </w:rPr>
              <w:t>ДК 4.1. Производить актуарные расчеты в страховании.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164" w:rsidRPr="000B10BD" w:rsidTr="00DD755B">
        <w:trPr>
          <w:trHeight w:val="511"/>
        </w:trPr>
        <w:tc>
          <w:tcPr>
            <w:tcW w:w="878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933" w:type="dxa"/>
            <w:tcBorders>
              <w:right w:val="single" w:sz="4" w:space="0" w:color="auto"/>
            </w:tcBorders>
          </w:tcPr>
          <w:p w:rsidR="00FB5164" w:rsidRPr="00576345" w:rsidRDefault="00FB5164" w:rsidP="00C43E82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76345">
              <w:rPr>
                <w:rFonts w:ascii="Times New Roman" w:hAnsi="Times New Roman" w:cs="Times New Roman"/>
                <w:lang w:val="ru-RU"/>
              </w:rPr>
              <w:t>ДК 4.2. Анализировать финансовую устойчивость страховой компании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FB5164" w:rsidRPr="00FB5164" w:rsidRDefault="00FB5164" w:rsidP="00C43E8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FB5164" w:rsidRDefault="00FB5164" w:rsidP="00FB5164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FB5164" w:rsidRPr="00B06362" w:rsidRDefault="00FB5164" w:rsidP="00FB5164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0B10BD">
        <w:rPr>
          <w:rFonts w:ascii="Times New Roman" w:hAnsi="Times New Roman" w:cs="Times New Roman"/>
          <w:sz w:val="24"/>
          <w:szCs w:val="24"/>
        </w:rPr>
        <w:t>Руководитель</w:t>
      </w:r>
      <w:r w:rsidRPr="000B10B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B10BD">
        <w:rPr>
          <w:rFonts w:ascii="Times New Roman" w:hAnsi="Times New Roman" w:cs="Times New Roman"/>
          <w:sz w:val="24"/>
          <w:szCs w:val="24"/>
        </w:rPr>
        <w:t>практики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B10BD">
        <w:rPr>
          <w:rFonts w:ascii="Times New Roman" w:hAnsi="Times New Roman" w:cs="Times New Roman"/>
          <w:sz w:val="24"/>
          <w:szCs w:val="24"/>
        </w:rPr>
        <w:t>от профильной</w:t>
      </w:r>
      <w:r w:rsidRPr="000B10B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B10BD">
        <w:rPr>
          <w:rFonts w:ascii="Times New Roman" w:hAnsi="Times New Roman" w:cs="Times New Roman"/>
          <w:sz w:val="24"/>
          <w:szCs w:val="24"/>
        </w:rPr>
        <w:t>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B5164" w:rsidRPr="000B10BD" w:rsidRDefault="00FB5164" w:rsidP="00FB5164">
      <w:pPr>
        <w:tabs>
          <w:tab w:val="left" w:pos="833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Pr="000B10BD">
        <w:rPr>
          <w:rFonts w:ascii="Times New Roman" w:hAnsi="Times New Roman" w:cs="Times New Roman"/>
          <w:sz w:val="24"/>
          <w:szCs w:val="24"/>
        </w:rPr>
        <w:t>подпись</w:t>
      </w:r>
      <w:r w:rsidRPr="000B10B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B10BD">
        <w:rPr>
          <w:rFonts w:ascii="Times New Roman" w:hAnsi="Times New Roman" w:cs="Times New Roman"/>
          <w:sz w:val="24"/>
          <w:szCs w:val="24"/>
        </w:rPr>
        <w:t>расшифровка</w:t>
      </w:r>
    </w:p>
    <w:p w:rsidR="00FB5164" w:rsidRDefault="00FB5164" w:rsidP="00FB5164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FB5164" w:rsidRPr="00B06362" w:rsidRDefault="00FB5164" w:rsidP="00FB5164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06362">
        <w:rPr>
          <w:rFonts w:ascii="Times New Roman" w:hAnsi="Times New Roman" w:cs="Times New Roman"/>
          <w:b/>
          <w:sz w:val="24"/>
          <w:szCs w:val="24"/>
        </w:rPr>
        <w:t>М.П.</w:t>
      </w:r>
      <w:r w:rsidRPr="00B06362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B06362">
        <w:rPr>
          <w:rFonts w:ascii="Times New Roman" w:hAnsi="Times New Roman" w:cs="Times New Roman"/>
          <w:spacing w:val="-2"/>
          <w:sz w:val="20"/>
          <w:szCs w:val="20"/>
        </w:rPr>
        <w:t>при наличии</w:t>
      </w:r>
    </w:p>
    <w:p w:rsidR="00FB5164" w:rsidRDefault="00FB5164" w:rsidP="00FB5164">
      <w:pPr>
        <w:pStyle w:val="af2"/>
        <w:spacing w:after="0" w:line="240" w:lineRule="auto"/>
        <w:ind w:firstLine="426"/>
        <w:rPr>
          <w:sz w:val="24"/>
          <w:szCs w:val="24"/>
        </w:rPr>
      </w:pPr>
    </w:p>
    <w:p w:rsidR="00FB5164" w:rsidRPr="000B10BD" w:rsidRDefault="00FB5164" w:rsidP="00FB5164">
      <w:pPr>
        <w:pStyle w:val="af2"/>
        <w:spacing w:after="0" w:line="240" w:lineRule="auto"/>
        <w:ind w:firstLine="426"/>
        <w:rPr>
          <w:sz w:val="24"/>
          <w:szCs w:val="24"/>
        </w:rPr>
      </w:pPr>
    </w:p>
    <w:p w:rsidR="00FB5164" w:rsidRDefault="00FB5164" w:rsidP="00FB5164">
      <w:pPr>
        <w:pStyle w:val="af2"/>
        <w:spacing w:after="0" w:line="240" w:lineRule="auto"/>
        <w:ind w:firstLine="426"/>
        <w:rPr>
          <w:sz w:val="24"/>
          <w:szCs w:val="24"/>
        </w:rPr>
      </w:pPr>
      <w:r w:rsidRPr="000B10BD">
        <w:rPr>
          <w:sz w:val="24"/>
          <w:szCs w:val="24"/>
        </w:rPr>
        <w:t>Обучающийся: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 w:rsidRPr="000B10BD">
        <w:rPr>
          <w:sz w:val="24"/>
          <w:szCs w:val="24"/>
        </w:rPr>
        <w:tab/>
      </w:r>
    </w:p>
    <w:p w:rsidR="00FB5164" w:rsidRPr="000B10BD" w:rsidRDefault="00FB5164" w:rsidP="00FB5164">
      <w:pPr>
        <w:tabs>
          <w:tab w:val="left" w:pos="833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0B10B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0B10BD">
        <w:rPr>
          <w:rFonts w:ascii="Times New Roman" w:hAnsi="Times New Roman" w:cs="Times New Roman"/>
          <w:sz w:val="24"/>
          <w:szCs w:val="24"/>
        </w:rPr>
        <w:t>расшифровка</w:t>
      </w:r>
    </w:p>
    <w:p w:rsidR="00363698" w:rsidRPr="00144730" w:rsidRDefault="00363698" w:rsidP="00363698">
      <w:pPr>
        <w:rPr>
          <w:rFonts w:ascii="Times New Roman" w:hAnsi="Times New Roman" w:cs="Times New Roman"/>
          <w:b/>
          <w:sz w:val="24"/>
          <w:szCs w:val="24"/>
        </w:rPr>
        <w:sectPr w:rsidR="00363698" w:rsidRPr="00144730">
          <w:pgSz w:w="16838" w:h="11906" w:orient="landscape"/>
          <w:pgMar w:top="1134" w:right="567" w:bottom="567" w:left="425" w:header="709" w:footer="709" w:gutter="0"/>
          <w:cols w:space="720"/>
        </w:sectPr>
      </w:pPr>
    </w:p>
    <w:p w:rsidR="006B1D87" w:rsidRPr="006B1D87" w:rsidRDefault="006B1D87" w:rsidP="00EE3212">
      <w:pPr>
        <w:spacing w:after="0" w:line="252" w:lineRule="auto"/>
        <w:ind w:right="-1" w:firstLine="298"/>
        <w:jc w:val="both"/>
        <w:rPr>
          <w:rFonts w:ascii="Times New Roman" w:hAnsi="Times New Roman" w:cs="Times New Roman"/>
          <w:sz w:val="24"/>
          <w:szCs w:val="24"/>
        </w:rPr>
      </w:pPr>
    </w:p>
    <w:sectPr w:rsidR="006B1D87" w:rsidRPr="006B1D87" w:rsidSect="009F0F5D">
      <w:footerReference w:type="even" r:id="rId9"/>
      <w:footerReference w:type="default" r:id="rId1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FEB" w:rsidRDefault="00EC2FEB" w:rsidP="009C6B3D">
      <w:pPr>
        <w:spacing w:after="0" w:line="240" w:lineRule="auto"/>
      </w:pPr>
      <w:r>
        <w:separator/>
      </w:r>
    </w:p>
  </w:endnote>
  <w:endnote w:type="continuationSeparator" w:id="0">
    <w:p w:rsidR="00EC2FEB" w:rsidRDefault="00EC2FEB" w:rsidP="009C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38E" w:rsidRDefault="002C1030" w:rsidP="009F0F5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6738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6738E">
      <w:rPr>
        <w:rStyle w:val="a9"/>
        <w:noProof/>
      </w:rPr>
      <w:t>18</w:t>
    </w:r>
    <w:r>
      <w:rPr>
        <w:rStyle w:val="a9"/>
      </w:rPr>
      <w:fldChar w:fldCharType="end"/>
    </w:r>
  </w:p>
  <w:p w:rsidR="0006738E" w:rsidRDefault="0006738E" w:rsidP="009F0F5D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38E" w:rsidRDefault="002C1030" w:rsidP="009F0F5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6738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B3740">
      <w:rPr>
        <w:rStyle w:val="a9"/>
        <w:noProof/>
      </w:rPr>
      <w:t>15</w:t>
    </w:r>
    <w:r>
      <w:rPr>
        <w:rStyle w:val="a9"/>
      </w:rPr>
      <w:fldChar w:fldCharType="end"/>
    </w:r>
  </w:p>
  <w:p w:rsidR="0006738E" w:rsidRDefault="0006738E" w:rsidP="009F0F5D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FEB" w:rsidRDefault="00EC2FEB" w:rsidP="009C6B3D">
      <w:pPr>
        <w:spacing w:after="0" w:line="240" w:lineRule="auto"/>
      </w:pPr>
      <w:r>
        <w:separator/>
      </w:r>
    </w:p>
  </w:footnote>
  <w:footnote w:type="continuationSeparator" w:id="0">
    <w:p w:rsidR="00EC2FEB" w:rsidRDefault="00EC2FEB" w:rsidP="009C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2475"/>
    <w:multiLevelType w:val="hybridMultilevel"/>
    <w:tmpl w:val="BFF01188"/>
    <w:lvl w:ilvl="0" w:tplc="240A02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F96143"/>
    <w:multiLevelType w:val="hybridMultilevel"/>
    <w:tmpl w:val="FBC2E7B8"/>
    <w:lvl w:ilvl="0" w:tplc="89CA7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CB90CB4"/>
    <w:multiLevelType w:val="hybridMultilevel"/>
    <w:tmpl w:val="13DA10CE"/>
    <w:lvl w:ilvl="0" w:tplc="1CD67CF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CB2F97"/>
    <w:multiLevelType w:val="hybridMultilevel"/>
    <w:tmpl w:val="464E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616850"/>
    <w:multiLevelType w:val="hybridMultilevel"/>
    <w:tmpl w:val="1772E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303EFC"/>
    <w:multiLevelType w:val="hybridMultilevel"/>
    <w:tmpl w:val="215E7F30"/>
    <w:lvl w:ilvl="0" w:tplc="89CA7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2A2C2B"/>
    <w:multiLevelType w:val="hybridMultilevel"/>
    <w:tmpl w:val="2D2C40AA"/>
    <w:lvl w:ilvl="0" w:tplc="184ED4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3426F3"/>
    <w:multiLevelType w:val="hybridMultilevel"/>
    <w:tmpl w:val="92F2D07A"/>
    <w:lvl w:ilvl="0" w:tplc="6AB40F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3E0458F6"/>
    <w:multiLevelType w:val="hybridMultilevel"/>
    <w:tmpl w:val="1C4AC116"/>
    <w:lvl w:ilvl="0" w:tplc="1CD67CF6">
      <w:start w:val="1"/>
      <w:numFmt w:val="bullet"/>
      <w:lvlText w:val="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C142E"/>
    <w:multiLevelType w:val="hybridMultilevel"/>
    <w:tmpl w:val="7100A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575654A"/>
    <w:multiLevelType w:val="hybridMultilevel"/>
    <w:tmpl w:val="159438D0"/>
    <w:lvl w:ilvl="0" w:tplc="67D60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355719"/>
    <w:multiLevelType w:val="multilevel"/>
    <w:tmpl w:val="C35C47E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2">
    <w:nsid w:val="4ED8799B"/>
    <w:multiLevelType w:val="hybridMultilevel"/>
    <w:tmpl w:val="1EACFD86"/>
    <w:lvl w:ilvl="0" w:tplc="BEAECC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E07CCD"/>
    <w:multiLevelType w:val="hybridMultilevel"/>
    <w:tmpl w:val="4C96727A"/>
    <w:lvl w:ilvl="0" w:tplc="67D602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410E1F"/>
    <w:multiLevelType w:val="hybridMultilevel"/>
    <w:tmpl w:val="464EA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474C0D"/>
    <w:multiLevelType w:val="multilevel"/>
    <w:tmpl w:val="1F708B4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5"/>
  </w:num>
  <w:num w:numId="5">
    <w:abstractNumId w:val="13"/>
  </w:num>
  <w:num w:numId="6">
    <w:abstractNumId w:val="10"/>
  </w:num>
  <w:num w:numId="7">
    <w:abstractNumId w:val="15"/>
  </w:num>
  <w:num w:numId="8">
    <w:abstractNumId w:val="0"/>
  </w:num>
  <w:num w:numId="9">
    <w:abstractNumId w:val="8"/>
  </w:num>
  <w:num w:numId="10">
    <w:abstractNumId w:val="2"/>
  </w:num>
  <w:num w:numId="11">
    <w:abstractNumId w:val="14"/>
  </w:num>
  <w:num w:numId="12">
    <w:abstractNumId w:val="4"/>
  </w:num>
  <w:num w:numId="13">
    <w:abstractNumId w:val="3"/>
  </w:num>
  <w:num w:numId="14">
    <w:abstractNumId w:val="12"/>
  </w:num>
  <w:num w:numId="15">
    <w:abstractNumId w:val="6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6B3D"/>
    <w:rsid w:val="00053B71"/>
    <w:rsid w:val="0006738E"/>
    <w:rsid w:val="00071A5A"/>
    <w:rsid w:val="000979C2"/>
    <w:rsid w:val="000A33F3"/>
    <w:rsid w:val="000C3D56"/>
    <w:rsid w:val="000F536D"/>
    <w:rsid w:val="001B0544"/>
    <w:rsid w:val="001E5B4C"/>
    <w:rsid w:val="00200A26"/>
    <w:rsid w:val="00217A65"/>
    <w:rsid w:val="00286584"/>
    <w:rsid w:val="002B26DF"/>
    <w:rsid w:val="002B5B6B"/>
    <w:rsid w:val="002C1030"/>
    <w:rsid w:val="002C754D"/>
    <w:rsid w:val="002D5AD8"/>
    <w:rsid w:val="0032158F"/>
    <w:rsid w:val="003217C6"/>
    <w:rsid w:val="003258B3"/>
    <w:rsid w:val="00363698"/>
    <w:rsid w:val="00381FBB"/>
    <w:rsid w:val="00385370"/>
    <w:rsid w:val="003912DD"/>
    <w:rsid w:val="003952EE"/>
    <w:rsid w:val="003C5583"/>
    <w:rsid w:val="003E1D1F"/>
    <w:rsid w:val="00435F46"/>
    <w:rsid w:val="0049468A"/>
    <w:rsid w:val="004C171B"/>
    <w:rsid w:val="004C3F4B"/>
    <w:rsid w:val="00576345"/>
    <w:rsid w:val="005E634A"/>
    <w:rsid w:val="006041A5"/>
    <w:rsid w:val="00622622"/>
    <w:rsid w:val="00654815"/>
    <w:rsid w:val="006921A6"/>
    <w:rsid w:val="00693971"/>
    <w:rsid w:val="00697E17"/>
    <w:rsid w:val="006A2677"/>
    <w:rsid w:val="006B1D87"/>
    <w:rsid w:val="006D0085"/>
    <w:rsid w:val="006E754A"/>
    <w:rsid w:val="00732977"/>
    <w:rsid w:val="00734C41"/>
    <w:rsid w:val="00760875"/>
    <w:rsid w:val="007B0F7E"/>
    <w:rsid w:val="007D2871"/>
    <w:rsid w:val="00807DB4"/>
    <w:rsid w:val="00816F9F"/>
    <w:rsid w:val="008462BE"/>
    <w:rsid w:val="008C0BD2"/>
    <w:rsid w:val="008E719F"/>
    <w:rsid w:val="009B4C8D"/>
    <w:rsid w:val="009C6B3D"/>
    <w:rsid w:val="009F0F5D"/>
    <w:rsid w:val="009F7EB7"/>
    <w:rsid w:val="00A03F4E"/>
    <w:rsid w:val="00A32F37"/>
    <w:rsid w:val="00A37C68"/>
    <w:rsid w:val="00A42996"/>
    <w:rsid w:val="00A5639F"/>
    <w:rsid w:val="00A828CE"/>
    <w:rsid w:val="00A91E5C"/>
    <w:rsid w:val="00AA6EB0"/>
    <w:rsid w:val="00AE6184"/>
    <w:rsid w:val="00B04D40"/>
    <w:rsid w:val="00B364FC"/>
    <w:rsid w:val="00B36885"/>
    <w:rsid w:val="00B929B5"/>
    <w:rsid w:val="00BB3740"/>
    <w:rsid w:val="00BC3368"/>
    <w:rsid w:val="00BF68CD"/>
    <w:rsid w:val="00BF76AB"/>
    <w:rsid w:val="00C025CB"/>
    <w:rsid w:val="00C37ACC"/>
    <w:rsid w:val="00C64E02"/>
    <w:rsid w:val="00C7611E"/>
    <w:rsid w:val="00C76C23"/>
    <w:rsid w:val="00C8506E"/>
    <w:rsid w:val="00C85C4E"/>
    <w:rsid w:val="00C97FBD"/>
    <w:rsid w:val="00CB19A2"/>
    <w:rsid w:val="00D20811"/>
    <w:rsid w:val="00D60212"/>
    <w:rsid w:val="00D67704"/>
    <w:rsid w:val="00D80DF5"/>
    <w:rsid w:val="00D94D59"/>
    <w:rsid w:val="00DA1800"/>
    <w:rsid w:val="00DA51C8"/>
    <w:rsid w:val="00DA688C"/>
    <w:rsid w:val="00DB667A"/>
    <w:rsid w:val="00DD755B"/>
    <w:rsid w:val="00E01A16"/>
    <w:rsid w:val="00E05206"/>
    <w:rsid w:val="00E7253A"/>
    <w:rsid w:val="00E830C2"/>
    <w:rsid w:val="00EC2FEB"/>
    <w:rsid w:val="00ED469E"/>
    <w:rsid w:val="00EE3212"/>
    <w:rsid w:val="00F920EC"/>
    <w:rsid w:val="00FA5D36"/>
    <w:rsid w:val="00FB5164"/>
    <w:rsid w:val="00FF0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A5A"/>
  </w:style>
  <w:style w:type="paragraph" w:styleId="1">
    <w:name w:val="heading 1"/>
    <w:basedOn w:val="a"/>
    <w:next w:val="a"/>
    <w:link w:val="10"/>
    <w:uiPriority w:val="9"/>
    <w:qFormat/>
    <w:rsid w:val="000C3D56"/>
    <w:pPr>
      <w:tabs>
        <w:tab w:val="left" w:pos="720"/>
      </w:tabs>
      <w:spacing w:after="0"/>
      <w:ind w:firstLine="709"/>
      <w:jc w:val="right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9C6B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9C6B3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footnote text"/>
    <w:basedOn w:val="a"/>
    <w:link w:val="a5"/>
    <w:semiHidden/>
    <w:rsid w:val="009C6B3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C6B3D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basedOn w:val="a0"/>
    <w:semiHidden/>
    <w:rsid w:val="009C6B3D"/>
    <w:rPr>
      <w:rFonts w:cs="Times New Roman"/>
      <w:vertAlign w:val="superscript"/>
    </w:rPr>
  </w:style>
  <w:style w:type="paragraph" w:styleId="a7">
    <w:name w:val="footer"/>
    <w:basedOn w:val="a"/>
    <w:link w:val="a8"/>
    <w:rsid w:val="009C6B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C6B3D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9C6B3D"/>
  </w:style>
  <w:style w:type="paragraph" w:styleId="aa">
    <w:name w:val="List"/>
    <w:basedOn w:val="a"/>
    <w:rsid w:val="009C6B3D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uiPriority w:val="99"/>
    <w:unhideWhenUsed/>
    <w:rsid w:val="009C6B3D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9C6B3D"/>
    <w:pPr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Title"/>
    <w:basedOn w:val="a"/>
    <w:link w:val="ad"/>
    <w:qFormat/>
    <w:rsid w:val="00DA51C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d">
    <w:name w:val="Название Знак"/>
    <w:basedOn w:val="a0"/>
    <w:link w:val="ac"/>
    <w:rsid w:val="00DA51C8"/>
    <w:rPr>
      <w:rFonts w:ascii="Times New Roman" w:eastAsia="Times New Roman" w:hAnsi="Times New Roman" w:cs="Times New Roman"/>
      <w:b/>
      <w:sz w:val="28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43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35F46"/>
    <w:rPr>
      <w:rFonts w:ascii="Tahoma" w:hAnsi="Tahoma" w:cs="Tahoma"/>
      <w:sz w:val="16"/>
      <w:szCs w:val="16"/>
    </w:rPr>
  </w:style>
  <w:style w:type="character" w:customStyle="1" w:styleId="FontStyle61">
    <w:name w:val="Font Style61"/>
    <w:basedOn w:val="a0"/>
    <w:rsid w:val="00435F46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50">
    <w:name w:val="Font Style50"/>
    <w:basedOn w:val="a0"/>
    <w:uiPriority w:val="99"/>
    <w:rsid w:val="00435F46"/>
    <w:rPr>
      <w:rFonts w:ascii="Times New Roman" w:hAnsi="Times New Roman" w:cs="Times New Roman"/>
      <w:sz w:val="26"/>
      <w:szCs w:val="26"/>
    </w:rPr>
  </w:style>
  <w:style w:type="character" w:customStyle="1" w:styleId="FontStyle51">
    <w:name w:val="Font Style51"/>
    <w:basedOn w:val="a0"/>
    <w:uiPriority w:val="99"/>
    <w:rsid w:val="00435F46"/>
    <w:rPr>
      <w:rFonts w:ascii="Times New Roman" w:hAnsi="Times New Roman" w:cs="Times New Roman"/>
      <w:sz w:val="28"/>
      <w:szCs w:val="28"/>
    </w:rPr>
  </w:style>
  <w:style w:type="paragraph" w:customStyle="1" w:styleId="20">
    <w:name w:val="Абзац списка2"/>
    <w:basedOn w:val="a"/>
    <w:rsid w:val="006921A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760875"/>
    <w:rPr>
      <w:b/>
      <w:bCs/>
    </w:rPr>
  </w:style>
  <w:style w:type="paragraph" w:customStyle="1" w:styleId="ConsPlusNormal">
    <w:name w:val="ConsPlusNormal"/>
    <w:rsid w:val="00B368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7">
    <w:name w:val="c7"/>
    <w:rsid w:val="00363698"/>
  </w:style>
  <w:style w:type="paragraph" w:customStyle="1" w:styleId="c20">
    <w:name w:val="c20"/>
    <w:basedOn w:val="a"/>
    <w:rsid w:val="00363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ED46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761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C3D56"/>
    <w:rPr>
      <w:rFonts w:ascii="Times New Roman" w:hAnsi="Times New Roman" w:cs="Times New Roman"/>
      <w:b/>
      <w:sz w:val="24"/>
      <w:szCs w:val="24"/>
    </w:rPr>
  </w:style>
  <w:style w:type="paragraph" w:styleId="af2">
    <w:name w:val="Body Text"/>
    <w:basedOn w:val="a"/>
    <w:link w:val="af3"/>
    <w:rsid w:val="0006738E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character" w:customStyle="1" w:styleId="af3">
    <w:name w:val="Основной текст Знак"/>
    <w:basedOn w:val="a0"/>
    <w:link w:val="af2"/>
    <w:rsid w:val="0006738E"/>
    <w:rPr>
      <w:rFonts w:ascii="Times New Roman" w:eastAsia="Arial Unicode MS" w:hAnsi="Times New Roman" w:cs="Times New Roman"/>
      <w:sz w:val="27"/>
      <w:szCs w:val="27"/>
      <w:shd w:val="clear" w:color="auto" w:fill="FFFFFF"/>
    </w:rPr>
  </w:style>
  <w:style w:type="table" w:customStyle="1" w:styleId="TableNormal">
    <w:name w:val="Table Normal"/>
    <w:uiPriority w:val="2"/>
    <w:semiHidden/>
    <w:unhideWhenUsed/>
    <w:qFormat/>
    <w:rsid w:val="00FB516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51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1FCA4-9610-4C66-9401-16FFF76E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15</Pages>
  <Words>3696</Words>
  <Characters>21068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2022-04-18T07:01:00Z</cp:lastPrinted>
  <dcterms:created xsi:type="dcterms:W3CDTF">2013-03-04T05:53:00Z</dcterms:created>
  <dcterms:modified xsi:type="dcterms:W3CDTF">2022-04-19T04:47:00Z</dcterms:modified>
</cp:coreProperties>
</file>