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87" w:rsidRDefault="00106B87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B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87338" cy="8233497"/>
            <wp:effectExtent l="0" t="0" r="0" b="0"/>
            <wp:docPr id="1" name="Рисунок 1" descr="C:\Users\Кристина\Desktop\Worldskills\АГРОСКИЛС\положение Агроскиллс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esktop\Worldskills\АГРОСКИЛС\положение Агроскиллс ск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94168" cy="824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87" w:rsidRDefault="00106B87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B87" w:rsidRDefault="00106B87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B87" w:rsidRDefault="00106B87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B87" w:rsidRDefault="00106B87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EE0" w:rsidRDefault="00C10F47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  <w:r w:rsidRPr="00C10F47">
        <w:t xml:space="preserve"> </w:t>
      </w:r>
      <w:r w:rsidRPr="00C10F47"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 w:rsidR="00CD325B">
        <w:rPr>
          <w:rFonts w:ascii="Times New Roman" w:hAnsi="Times New Roman" w:cs="Times New Roman"/>
          <w:b/>
          <w:sz w:val="28"/>
          <w:szCs w:val="28"/>
        </w:rPr>
        <w:t>АГРО</w:t>
      </w:r>
      <w:proofErr w:type="gramEnd"/>
      <w:r w:rsidR="00CD325B" w:rsidRPr="00CD325B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8E7EE0" w:rsidRPr="008E7EE0">
        <w:rPr>
          <w:rFonts w:ascii="Times New Roman" w:hAnsi="Times New Roman" w:cs="Times New Roman"/>
          <w:b/>
          <w:sz w:val="28"/>
          <w:szCs w:val="28"/>
        </w:rPr>
        <w:t>.</w:t>
      </w:r>
    </w:p>
    <w:p w:rsidR="000518EA" w:rsidRPr="00BE1FF3" w:rsidRDefault="000518EA" w:rsidP="00106B8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FF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C7A31" w:rsidRPr="007C7A31" w:rsidRDefault="007C7A3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A31">
        <w:rPr>
          <w:rFonts w:ascii="Times New Roman" w:hAnsi="Times New Roman" w:cs="Times New Roman"/>
          <w:sz w:val="28"/>
          <w:szCs w:val="28"/>
        </w:rPr>
        <w:t>1.1 Настоящее Положение регламентирует условия, порядок и сроки проведения конкурса профессионального мастерства</w:t>
      </w:r>
      <w:r w:rsidR="001E3FA4">
        <w:rPr>
          <w:rFonts w:ascii="Times New Roman" w:hAnsi="Times New Roman" w:cs="Times New Roman"/>
          <w:sz w:val="28"/>
          <w:szCs w:val="28"/>
        </w:rPr>
        <w:t xml:space="preserve"> (далее - конкурс)</w:t>
      </w:r>
      <w:r w:rsidRPr="007C7A31">
        <w:rPr>
          <w:rFonts w:ascii="Times New Roman" w:hAnsi="Times New Roman" w:cs="Times New Roman"/>
          <w:sz w:val="28"/>
          <w:szCs w:val="28"/>
        </w:rPr>
        <w:t xml:space="preserve"> среди студентов </w:t>
      </w:r>
      <w:r w:rsidR="001E3FA4">
        <w:rPr>
          <w:rFonts w:ascii="Times New Roman" w:hAnsi="Times New Roman" w:cs="Times New Roman"/>
          <w:sz w:val="28"/>
          <w:szCs w:val="28"/>
        </w:rPr>
        <w:t>техникума</w:t>
      </w:r>
      <w:r w:rsidR="00B21359">
        <w:rPr>
          <w:rFonts w:ascii="Times New Roman" w:hAnsi="Times New Roman" w:cs="Times New Roman"/>
          <w:sz w:val="28"/>
          <w:szCs w:val="28"/>
        </w:rPr>
        <w:t xml:space="preserve"> и фил</w:t>
      </w:r>
      <w:r w:rsidR="00B21359" w:rsidRPr="00250FBD">
        <w:rPr>
          <w:rFonts w:ascii="Times New Roman" w:hAnsi="Times New Roman" w:cs="Times New Roman"/>
          <w:sz w:val="28"/>
          <w:szCs w:val="28"/>
        </w:rPr>
        <w:t>и</w:t>
      </w:r>
      <w:r w:rsidR="00B21359">
        <w:rPr>
          <w:rFonts w:ascii="Times New Roman" w:hAnsi="Times New Roman" w:cs="Times New Roman"/>
          <w:sz w:val="28"/>
          <w:szCs w:val="28"/>
        </w:rPr>
        <w:t>ала</w:t>
      </w:r>
      <w:r w:rsidRPr="00250FBD">
        <w:rPr>
          <w:rFonts w:ascii="Times New Roman" w:hAnsi="Times New Roman" w:cs="Times New Roman"/>
          <w:sz w:val="28"/>
          <w:szCs w:val="28"/>
        </w:rPr>
        <w:t>, а также порядок определения победителей, статус организаторов и участников, жюри конкурса.</w:t>
      </w:r>
    </w:p>
    <w:p w:rsidR="007C7A31" w:rsidRDefault="007C7A3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A31">
        <w:rPr>
          <w:rFonts w:ascii="Times New Roman" w:hAnsi="Times New Roman" w:cs="Times New Roman"/>
          <w:sz w:val="28"/>
          <w:szCs w:val="28"/>
        </w:rPr>
        <w:t>1.2 Участники Конкурса должны продемонстрировать практическую и профессиональную подготовку, проявить творчество и высокую культуру труда, владение профессиональной лексикой, умение на практике применять современные технологии, в том числе информационно-коммуникационные.</w:t>
      </w:r>
    </w:p>
    <w:p w:rsidR="0012380D" w:rsidRPr="007C7A31" w:rsidRDefault="0012380D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4C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80D">
        <w:rPr>
          <w:rFonts w:ascii="Times New Roman" w:hAnsi="Times New Roman" w:cs="Times New Roman"/>
          <w:sz w:val="28"/>
          <w:szCs w:val="28"/>
        </w:rPr>
        <w:t>Информация о конкурсе, его итоги размещаются на сайте техникума.</w:t>
      </w:r>
    </w:p>
    <w:p w:rsidR="00BE6A55" w:rsidRDefault="00BE6A55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A31" w:rsidRPr="007E345E" w:rsidRDefault="007C7A31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5E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494584" w:rsidRPr="007E345E">
        <w:rPr>
          <w:rFonts w:ascii="Times New Roman" w:hAnsi="Times New Roman" w:cs="Times New Roman"/>
          <w:b/>
          <w:sz w:val="28"/>
          <w:szCs w:val="28"/>
        </w:rPr>
        <w:t>к</w:t>
      </w:r>
      <w:r w:rsidRPr="007E345E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73D01" w:rsidRPr="00973D01" w:rsidRDefault="00973D0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973D01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Pr="000E40B9">
        <w:rPr>
          <w:rFonts w:ascii="Times New Roman" w:hAnsi="Times New Roman" w:cs="Times New Roman"/>
          <w:b/>
          <w:sz w:val="28"/>
          <w:szCs w:val="28"/>
        </w:rPr>
        <w:t xml:space="preserve">целях </w:t>
      </w:r>
      <w:r w:rsidRPr="00973D01">
        <w:rPr>
          <w:rFonts w:ascii="Times New Roman" w:hAnsi="Times New Roman" w:cs="Times New Roman"/>
          <w:sz w:val="28"/>
          <w:szCs w:val="28"/>
        </w:rPr>
        <w:t>выявления и повышения качества</w:t>
      </w:r>
    </w:p>
    <w:p w:rsidR="00973D01" w:rsidRPr="007C7A31" w:rsidRDefault="00973D0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D01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обучающихся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973D01">
        <w:rPr>
          <w:rFonts w:ascii="Times New Roman" w:hAnsi="Times New Roman" w:cs="Times New Roman"/>
          <w:sz w:val="28"/>
          <w:szCs w:val="28"/>
        </w:rPr>
        <w:t>, дальнейшего совершенствования их профессиональной компетентности, реализации творческого потенциала, повышения престижа професси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D01">
        <w:rPr>
          <w:rFonts w:ascii="Times New Roman" w:hAnsi="Times New Roman" w:cs="Times New Roman"/>
          <w:sz w:val="28"/>
          <w:szCs w:val="28"/>
        </w:rPr>
        <w:t>, выявления наиболее одаренных и талантливых обучающихся по различным профилям подготовки,</w:t>
      </w:r>
      <w:r w:rsidR="000E40B9">
        <w:rPr>
          <w:rFonts w:ascii="Times New Roman" w:hAnsi="Times New Roman" w:cs="Times New Roman"/>
          <w:sz w:val="28"/>
          <w:szCs w:val="28"/>
        </w:rPr>
        <w:t xml:space="preserve"> </w:t>
      </w:r>
      <w:r w:rsidRPr="00973D01">
        <w:rPr>
          <w:rFonts w:ascii="Times New Roman" w:hAnsi="Times New Roman" w:cs="Times New Roman"/>
          <w:sz w:val="28"/>
          <w:szCs w:val="28"/>
        </w:rPr>
        <w:t xml:space="preserve">повышения мотивации и творческой активности педагогических работников в рамках наставничества обучающихся, в том числе рекомендации победителей для участия </w:t>
      </w:r>
      <w:r w:rsidR="000E40B9">
        <w:rPr>
          <w:rFonts w:ascii="Times New Roman" w:hAnsi="Times New Roman" w:cs="Times New Roman"/>
          <w:sz w:val="28"/>
          <w:szCs w:val="28"/>
        </w:rPr>
        <w:t xml:space="preserve">в региональных и </w:t>
      </w:r>
      <w:r w:rsidRPr="00973D01">
        <w:rPr>
          <w:rFonts w:ascii="Times New Roman" w:hAnsi="Times New Roman" w:cs="Times New Roman"/>
          <w:sz w:val="28"/>
          <w:szCs w:val="28"/>
        </w:rPr>
        <w:t>Всероссийских конкурсах и олимпиадах профессионального мастерства.</w:t>
      </w:r>
      <w:proofErr w:type="gramEnd"/>
    </w:p>
    <w:p w:rsidR="007C7A31" w:rsidRPr="007C7A31" w:rsidRDefault="007C7A3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A31">
        <w:rPr>
          <w:rFonts w:ascii="Times New Roman" w:hAnsi="Times New Roman" w:cs="Times New Roman"/>
          <w:sz w:val="28"/>
          <w:szCs w:val="28"/>
        </w:rPr>
        <w:t xml:space="preserve">2.2 Основными </w:t>
      </w:r>
      <w:r w:rsidRPr="000E40B9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C7A31">
        <w:rPr>
          <w:rFonts w:ascii="Times New Roman" w:hAnsi="Times New Roman" w:cs="Times New Roman"/>
          <w:sz w:val="28"/>
          <w:szCs w:val="28"/>
        </w:rPr>
        <w:t xml:space="preserve"> </w:t>
      </w:r>
      <w:r w:rsidR="0012380D">
        <w:rPr>
          <w:rFonts w:ascii="Times New Roman" w:hAnsi="Times New Roman" w:cs="Times New Roman"/>
          <w:sz w:val="28"/>
          <w:szCs w:val="28"/>
        </w:rPr>
        <w:t>к</w:t>
      </w:r>
      <w:r w:rsidRPr="007C7A31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7C7A31" w:rsidRPr="008B11A2" w:rsidRDefault="007C7A31" w:rsidP="00106B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1A2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proofErr w:type="gramStart"/>
      <w:r w:rsidRPr="008B11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11A2">
        <w:rPr>
          <w:rFonts w:ascii="Times New Roman" w:hAnsi="Times New Roman" w:cs="Times New Roman"/>
          <w:sz w:val="28"/>
          <w:szCs w:val="28"/>
        </w:rPr>
        <w:t xml:space="preserve"> к дальнейшему профессиональному и</w:t>
      </w:r>
    </w:p>
    <w:p w:rsidR="007C7A31" w:rsidRPr="008B11A2" w:rsidRDefault="007C7A31" w:rsidP="00106B8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1A2">
        <w:rPr>
          <w:rFonts w:ascii="Times New Roman" w:hAnsi="Times New Roman" w:cs="Times New Roman"/>
          <w:sz w:val="28"/>
          <w:szCs w:val="28"/>
        </w:rPr>
        <w:t>личностному развитию;</w:t>
      </w:r>
    </w:p>
    <w:p w:rsidR="007C7A31" w:rsidRPr="008B11A2" w:rsidRDefault="007C7A31" w:rsidP="00106B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1A2">
        <w:rPr>
          <w:rFonts w:ascii="Times New Roman" w:hAnsi="Times New Roman" w:cs="Times New Roman"/>
          <w:sz w:val="28"/>
          <w:szCs w:val="28"/>
        </w:rPr>
        <w:t xml:space="preserve">проверка способностей обучающихся к системному действию </w:t>
      </w:r>
      <w:proofErr w:type="gramStart"/>
      <w:r w:rsidRPr="008B11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C7A31" w:rsidRPr="008B11A2" w:rsidRDefault="007C7A31" w:rsidP="00106B8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1A2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proofErr w:type="gramStart"/>
      <w:r w:rsidRPr="008B11A2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8B11A2">
        <w:rPr>
          <w:rFonts w:ascii="Times New Roman" w:hAnsi="Times New Roman" w:cs="Times New Roman"/>
          <w:sz w:val="28"/>
          <w:szCs w:val="28"/>
        </w:rPr>
        <w:t>;</w:t>
      </w:r>
    </w:p>
    <w:p w:rsidR="007C7A31" w:rsidRPr="000D4C86" w:rsidRDefault="007C7A31" w:rsidP="00106B8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C86">
        <w:rPr>
          <w:rFonts w:ascii="Times New Roman" w:hAnsi="Times New Roman" w:cs="Times New Roman"/>
          <w:sz w:val="28"/>
          <w:szCs w:val="28"/>
        </w:rPr>
        <w:t>совершенствование навыков самостоятельного и эффективного решения</w:t>
      </w:r>
      <w:r w:rsidR="000D4C86" w:rsidRPr="000D4C86">
        <w:rPr>
          <w:rFonts w:ascii="Times New Roman" w:hAnsi="Times New Roman" w:cs="Times New Roman"/>
          <w:sz w:val="28"/>
          <w:szCs w:val="28"/>
        </w:rPr>
        <w:t xml:space="preserve"> </w:t>
      </w:r>
      <w:r w:rsidRPr="000D4C86">
        <w:rPr>
          <w:rFonts w:ascii="Times New Roman" w:hAnsi="Times New Roman" w:cs="Times New Roman"/>
          <w:sz w:val="28"/>
          <w:szCs w:val="28"/>
        </w:rPr>
        <w:t>задач профессиональной деятельности, развитие профессионального мышления;</w:t>
      </w:r>
    </w:p>
    <w:p w:rsidR="007C7A31" w:rsidRPr="008B11A2" w:rsidRDefault="007C7A31" w:rsidP="00106B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1A2">
        <w:rPr>
          <w:rFonts w:ascii="Times New Roman" w:hAnsi="Times New Roman" w:cs="Times New Roman"/>
          <w:sz w:val="28"/>
          <w:szCs w:val="28"/>
        </w:rPr>
        <w:t>развитие способности к проектированию своей деятельности и</w:t>
      </w:r>
    </w:p>
    <w:p w:rsidR="007C7A31" w:rsidRPr="008B11A2" w:rsidRDefault="007C7A31" w:rsidP="00106B8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1A2">
        <w:rPr>
          <w:rFonts w:ascii="Times New Roman" w:hAnsi="Times New Roman" w:cs="Times New Roman"/>
          <w:sz w:val="28"/>
          <w:szCs w:val="28"/>
        </w:rPr>
        <w:t>конструктивному анализу ошибок в профессиональной деятельности;</w:t>
      </w:r>
    </w:p>
    <w:p w:rsidR="007C7A31" w:rsidRPr="008B11A2" w:rsidRDefault="007C7A31" w:rsidP="00106B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1A2">
        <w:rPr>
          <w:rFonts w:ascii="Times New Roman" w:hAnsi="Times New Roman" w:cs="Times New Roman"/>
          <w:sz w:val="28"/>
          <w:szCs w:val="28"/>
        </w:rPr>
        <w:t>повышение интереса к будущей специальности и ее социальной значимости;</w:t>
      </w:r>
    </w:p>
    <w:p w:rsidR="007C7A31" w:rsidRPr="008B11A2" w:rsidRDefault="007C7A31" w:rsidP="00106B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1A2">
        <w:rPr>
          <w:rFonts w:ascii="Times New Roman" w:hAnsi="Times New Roman" w:cs="Times New Roman"/>
          <w:sz w:val="28"/>
          <w:szCs w:val="28"/>
        </w:rPr>
        <w:t>оценка уровня профессиональной компетентности обучающихся в контексте</w:t>
      </w:r>
      <w:r w:rsidR="00494584" w:rsidRPr="008B11A2">
        <w:rPr>
          <w:rFonts w:ascii="Times New Roman" w:hAnsi="Times New Roman" w:cs="Times New Roman"/>
          <w:sz w:val="28"/>
          <w:szCs w:val="28"/>
        </w:rPr>
        <w:t xml:space="preserve"> </w:t>
      </w:r>
      <w:r w:rsidRPr="008B11A2">
        <w:rPr>
          <w:rFonts w:ascii="Times New Roman" w:hAnsi="Times New Roman" w:cs="Times New Roman"/>
          <w:sz w:val="28"/>
          <w:szCs w:val="28"/>
        </w:rPr>
        <w:t>решения профессиональных задач;</w:t>
      </w:r>
    </w:p>
    <w:p w:rsidR="007C7A31" w:rsidRPr="008B11A2" w:rsidRDefault="007C7A31" w:rsidP="00106B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1A2">
        <w:rPr>
          <w:rFonts w:ascii="Times New Roman" w:hAnsi="Times New Roman" w:cs="Times New Roman"/>
          <w:sz w:val="28"/>
          <w:szCs w:val="28"/>
        </w:rPr>
        <w:t>обмен передовым педагогическим опытом в области профессиональной</w:t>
      </w:r>
    </w:p>
    <w:p w:rsidR="007C7A31" w:rsidRPr="008B11A2" w:rsidRDefault="007C7A31" w:rsidP="00106B8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1A2">
        <w:rPr>
          <w:rFonts w:ascii="Times New Roman" w:hAnsi="Times New Roman" w:cs="Times New Roman"/>
          <w:sz w:val="28"/>
          <w:szCs w:val="28"/>
        </w:rPr>
        <w:t>подготовки специалистов;</w:t>
      </w:r>
    </w:p>
    <w:p w:rsidR="007C7A31" w:rsidRPr="008B11A2" w:rsidRDefault="007C7A31" w:rsidP="00106B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1A2">
        <w:rPr>
          <w:rFonts w:ascii="Times New Roman" w:hAnsi="Times New Roman" w:cs="Times New Roman"/>
          <w:sz w:val="28"/>
          <w:szCs w:val="28"/>
        </w:rPr>
        <w:t>активизация роли работодателей в решении проблемы качества</w:t>
      </w:r>
    </w:p>
    <w:p w:rsidR="007C7A31" w:rsidRPr="008B11A2" w:rsidRDefault="007C7A31" w:rsidP="00106B8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1A2">
        <w:rPr>
          <w:rFonts w:ascii="Times New Roman" w:hAnsi="Times New Roman" w:cs="Times New Roman"/>
          <w:sz w:val="28"/>
          <w:szCs w:val="28"/>
        </w:rPr>
        <w:t>профессиональной подготовки будущих специалистов.</w:t>
      </w:r>
    </w:p>
    <w:p w:rsidR="008E7EE0" w:rsidRDefault="008E7EE0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83D" w:rsidRDefault="0049383D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C4D" w:rsidRDefault="00787C4D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</w:t>
      </w:r>
      <w:r w:rsidRPr="00787C4D">
        <w:rPr>
          <w:rFonts w:ascii="Times New Roman" w:hAnsi="Times New Roman" w:cs="Times New Roman"/>
          <w:b/>
          <w:sz w:val="28"/>
          <w:szCs w:val="28"/>
        </w:rPr>
        <w:t>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Pr="00787C4D">
        <w:rPr>
          <w:rFonts w:ascii="Times New Roman" w:hAnsi="Times New Roman" w:cs="Times New Roman"/>
          <w:b/>
          <w:sz w:val="28"/>
          <w:szCs w:val="28"/>
        </w:rPr>
        <w:t>орядок проведения конкурса профессионального мастерства в техникуме</w:t>
      </w:r>
    </w:p>
    <w:p w:rsidR="00787C4D" w:rsidRPr="00787C4D" w:rsidRDefault="00403937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7C4D" w:rsidRPr="00787C4D">
        <w:rPr>
          <w:rFonts w:ascii="Times New Roman" w:hAnsi="Times New Roman" w:cs="Times New Roman"/>
          <w:sz w:val="28"/>
          <w:szCs w:val="28"/>
        </w:rPr>
        <w:t>.1. Конкурс профессионального мастерства проводится по следующим специальностям/ профессиям:</w:t>
      </w:r>
    </w:p>
    <w:p w:rsidR="00787C4D" w:rsidRPr="00787C4D" w:rsidRDefault="00787C4D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4D">
        <w:rPr>
          <w:rFonts w:ascii="Times New Roman" w:hAnsi="Times New Roman" w:cs="Times New Roman"/>
          <w:sz w:val="28"/>
          <w:szCs w:val="28"/>
        </w:rPr>
        <w:t>Агрономия;</w:t>
      </w:r>
    </w:p>
    <w:p w:rsidR="00787C4D" w:rsidRPr="00787C4D" w:rsidRDefault="00787C4D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4D">
        <w:rPr>
          <w:rFonts w:ascii="Times New Roman" w:hAnsi="Times New Roman" w:cs="Times New Roman"/>
          <w:sz w:val="28"/>
          <w:szCs w:val="28"/>
        </w:rPr>
        <w:t>Кинология;</w:t>
      </w:r>
    </w:p>
    <w:p w:rsidR="00787C4D" w:rsidRPr="00787C4D" w:rsidRDefault="00787C4D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4D">
        <w:rPr>
          <w:rFonts w:ascii="Times New Roman" w:hAnsi="Times New Roman" w:cs="Times New Roman"/>
          <w:sz w:val="28"/>
          <w:szCs w:val="28"/>
        </w:rPr>
        <w:t>Зоотехния;</w:t>
      </w:r>
    </w:p>
    <w:p w:rsidR="00787C4D" w:rsidRPr="00787C4D" w:rsidRDefault="00787C4D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4D">
        <w:rPr>
          <w:rFonts w:ascii="Times New Roman" w:hAnsi="Times New Roman" w:cs="Times New Roman"/>
          <w:sz w:val="28"/>
          <w:szCs w:val="28"/>
        </w:rPr>
        <w:t xml:space="preserve">Обслуживание и ремонт </w:t>
      </w:r>
      <w:r w:rsidR="00106B87">
        <w:rPr>
          <w:rFonts w:ascii="Times New Roman" w:hAnsi="Times New Roman" w:cs="Times New Roman"/>
          <w:sz w:val="28"/>
          <w:szCs w:val="28"/>
        </w:rPr>
        <w:t xml:space="preserve">легковых </w:t>
      </w:r>
      <w:r w:rsidRPr="00787C4D">
        <w:rPr>
          <w:rFonts w:ascii="Times New Roman" w:hAnsi="Times New Roman" w:cs="Times New Roman"/>
          <w:sz w:val="28"/>
          <w:szCs w:val="28"/>
        </w:rPr>
        <w:t>автомобилей;</w:t>
      </w:r>
    </w:p>
    <w:p w:rsidR="00787C4D" w:rsidRPr="00787C4D" w:rsidRDefault="00787C4D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4D">
        <w:rPr>
          <w:rFonts w:ascii="Times New Roman" w:hAnsi="Times New Roman" w:cs="Times New Roman"/>
          <w:sz w:val="28"/>
          <w:szCs w:val="28"/>
        </w:rPr>
        <w:t>Страховое дело;</w:t>
      </w:r>
    </w:p>
    <w:p w:rsidR="00787C4D" w:rsidRPr="00787C4D" w:rsidRDefault="00787C4D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4D">
        <w:rPr>
          <w:rFonts w:ascii="Times New Roman" w:hAnsi="Times New Roman" w:cs="Times New Roman"/>
          <w:sz w:val="28"/>
          <w:szCs w:val="28"/>
        </w:rPr>
        <w:t>Оценка недвижимого имущества;</w:t>
      </w:r>
    </w:p>
    <w:p w:rsidR="00787C4D" w:rsidRPr="00787C4D" w:rsidRDefault="00787C4D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4D">
        <w:rPr>
          <w:rFonts w:ascii="Times New Roman" w:hAnsi="Times New Roman" w:cs="Times New Roman"/>
          <w:sz w:val="28"/>
          <w:szCs w:val="28"/>
        </w:rPr>
        <w:t>Геодезия;</w:t>
      </w:r>
    </w:p>
    <w:p w:rsidR="00787C4D" w:rsidRPr="00DE51A9" w:rsidRDefault="00787C4D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1A9">
        <w:rPr>
          <w:rFonts w:ascii="Times New Roman" w:hAnsi="Times New Roman" w:cs="Times New Roman"/>
          <w:sz w:val="28"/>
          <w:szCs w:val="28"/>
        </w:rPr>
        <w:t>Повар, кондитер;</w:t>
      </w:r>
    </w:p>
    <w:p w:rsidR="00787C4D" w:rsidRPr="00DE51A9" w:rsidRDefault="00787C4D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1A9">
        <w:rPr>
          <w:rFonts w:ascii="Times New Roman" w:hAnsi="Times New Roman" w:cs="Times New Roman"/>
          <w:sz w:val="28"/>
          <w:szCs w:val="28"/>
        </w:rPr>
        <w:t xml:space="preserve">Тракторист-машинист сельскохозяйственного производства </w:t>
      </w:r>
    </w:p>
    <w:p w:rsidR="00FF2195" w:rsidRPr="00FF2195" w:rsidRDefault="00403937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7C4D" w:rsidRPr="00787C4D">
        <w:rPr>
          <w:rFonts w:ascii="Times New Roman" w:hAnsi="Times New Roman" w:cs="Times New Roman"/>
          <w:sz w:val="28"/>
          <w:szCs w:val="28"/>
        </w:rPr>
        <w:t xml:space="preserve">.2 </w:t>
      </w:r>
      <w:r w:rsidR="00FF2195" w:rsidRPr="00FF2195">
        <w:rPr>
          <w:rFonts w:ascii="Times New Roman" w:hAnsi="Times New Roman" w:cs="Times New Roman"/>
          <w:sz w:val="28"/>
          <w:szCs w:val="28"/>
        </w:rPr>
        <w:t>Конкурс проводится в два дня:</w:t>
      </w:r>
    </w:p>
    <w:p w:rsidR="00FF2195" w:rsidRPr="00FF2195" w:rsidRDefault="00FF2195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195">
        <w:rPr>
          <w:rFonts w:ascii="Times New Roman" w:hAnsi="Times New Roman" w:cs="Times New Roman"/>
          <w:sz w:val="28"/>
          <w:szCs w:val="28"/>
        </w:rPr>
        <w:t>1-ый день конкурс «Лучший по профессии»</w:t>
      </w:r>
      <w:r w:rsidRPr="00FF2195">
        <w:t xml:space="preserve"> </w:t>
      </w:r>
      <w:r w:rsidRPr="00FF2195">
        <w:rPr>
          <w:rFonts w:ascii="Times New Roman" w:hAnsi="Times New Roman" w:cs="Times New Roman"/>
          <w:sz w:val="28"/>
          <w:szCs w:val="28"/>
        </w:rPr>
        <w:t>среди студентов по конкурсным заданиям сос</w:t>
      </w:r>
      <w:r>
        <w:rPr>
          <w:rFonts w:ascii="Times New Roman" w:hAnsi="Times New Roman" w:cs="Times New Roman"/>
          <w:sz w:val="28"/>
          <w:szCs w:val="28"/>
        </w:rPr>
        <w:t>тавленными цикловыми комиссиями</w:t>
      </w:r>
      <w:r w:rsidRPr="00FF2195">
        <w:rPr>
          <w:rFonts w:ascii="Times New Roman" w:hAnsi="Times New Roman" w:cs="Times New Roman"/>
          <w:sz w:val="28"/>
          <w:szCs w:val="28"/>
        </w:rPr>
        <w:t>;</w:t>
      </w:r>
    </w:p>
    <w:p w:rsidR="00FF2195" w:rsidRDefault="00FF2195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195">
        <w:rPr>
          <w:rFonts w:ascii="Times New Roman" w:hAnsi="Times New Roman" w:cs="Times New Roman"/>
          <w:sz w:val="28"/>
          <w:szCs w:val="28"/>
        </w:rPr>
        <w:t>2-ой день «Деловая программа»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2195">
        <w:rPr>
          <w:rFonts w:ascii="Times New Roman" w:hAnsi="Times New Roman" w:cs="Times New Roman"/>
          <w:sz w:val="28"/>
          <w:szCs w:val="28"/>
        </w:rPr>
        <w:t>обсуждение актуальных вопросов развития системы профессионального образования.</w:t>
      </w:r>
    </w:p>
    <w:p w:rsidR="00FF2195" w:rsidRDefault="00FF2195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EA" w:rsidRDefault="00403937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18EA" w:rsidRPr="00424764">
        <w:rPr>
          <w:rFonts w:ascii="Times New Roman" w:hAnsi="Times New Roman" w:cs="Times New Roman"/>
          <w:b/>
          <w:sz w:val="28"/>
          <w:szCs w:val="28"/>
        </w:rPr>
        <w:t>. Разработка учебно-производственных заданий для конкурса профессионального мастерства</w:t>
      </w:r>
    </w:p>
    <w:p w:rsidR="000518EA" w:rsidRPr="00424764" w:rsidRDefault="00403937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4509">
        <w:rPr>
          <w:rFonts w:ascii="Times New Roman" w:hAnsi="Times New Roman" w:cs="Times New Roman"/>
          <w:sz w:val="28"/>
          <w:szCs w:val="28"/>
        </w:rPr>
        <w:t xml:space="preserve">.1 </w:t>
      </w:r>
      <w:r w:rsidR="000518EA" w:rsidRPr="00424764">
        <w:rPr>
          <w:rFonts w:ascii="Times New Roman" w:hAnsi="Times New Roman" w:cs="Times New Roman"/>
          <w:sz w:val="28"/>
          <w:szCs w:val="28"/>
        </w:rPr>
        <w:t xml:space="preserve">Организационный комитет конкурса разрабатывает и утверждает </w:t>
      </w:r>
      <w:r w:rsidR="00424764">
        <w:rPr>
          <w:rFonts w:ascii="Times New Roman" w:hAnsi="Times New Roman" w:cs="Times New Roman"/>
          <w:sz w:val="28"/>
          <w:szCs w:val="28"/>
        </w:rPr>
        <w:t>цикловыми</w:t>
      </w:r>
      <w:r w:rsidR="000518EA" w:rsidRPr="00424764">
        <w:rPr>
          <w:rFonts w:ascii="Times New Roman" w:hAnsi="Times New Roman" w:cs="Times New Roman"/>
          <w:sz w:val="28"/>
          <w:szCs w:val="28"/>
        </w:rPr>
        <w:t xml:space="preserve"> комиссиями </w:t>
      </w:r>
      <w:r w:rsidR="00424764">
        <w:rPr>
          <w:rFonts w:ascii="Times New Roman" w:hAnsi="Times New Roman" w:cs="Times New Roman"/>
          <w:sz w:val="28"/>
          <w:szCs w:val="28"/>
        </w:rPr>
        <w:t>техникума</w:t>
      </w:r>
      <w:r w:rsidR="000518EA" w:rsidRPr="00424764">
        <w:rPr>
          <w:rFonts w:ascii="Times New Roman" w:hAnsi="Times New Roman" w:cs="Times New Roman"/>
          <w:sz w:val="28"/>
          <w:szCs w:val="28"/>
        </w:rPr>
        <w:t xml:space="preserve"> задания для участников конкурса профессионального мастерства.</w:t>
      </w:r>
    </w:p>
    <w:p w:rsidR="000518EA" w:rsidRPr="00424764" w:rsidRDefault="00403937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4509">
        <w:rPr>
          <w:rFonts w:ascii="Times New Roman" w:hAnsi="Times New Roman" w:cs="Times New Roman"/>
          <w:sz w:val="28"/>
          <w:szCs w:val="28"/>
        </w:rPr>
        <w:t xml:space="preserve">.2 </w:t>
      </w:r>
      <w:r w:rsidR="000518EA" w:rsidRPr="00424764">
        <w:rPr>
          <w:rFonts w:ascii="Times New Roman" w:hAnsi="Times New Roman" w:cs="Times New Roman"/>
          <w:sz w:val="28"/>
          <w:szCs w:val="28"/>
        </w:rPr>
        <w:t>Требования к заданиям конкурса профессионального мастерства:</w:t>
      </w:r>
    </w:p>
    <w:p w:rsidR="000518EA" w:rsidRPr="00424764" w:rsidRDefault="000518EA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764">
        <w:rPr>
          <w:rFonts w:ascii="Times New Roman" w:hAnsi="Times New Roman" w:cs="Times New Roman"/>
          <w:sz w:val="28"/>
          <w:szCs w:val="28"/>
        </w:rPr>
        <w:t>- определение точной формулировки цели заданий по подготовке участников конкурса в соответствии с содержанием учебно-программной документации;</w:t>
      </w:r>
    </w:p>
    <w:p w:rsidR="000518EA" w:rsidRPr="00424764" w:rsidRDefault="000518EA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764">
        <w:rPr>
          <w:rFonts w:ascii="Times New Roman" w:hAnsi="Times New Roman" w:cs="Times New Roman"/>
          <w:sz w:val="28"/>
          <w:szCs w:val="28"/>
        </w:rPr>
        <w:t>- чёткое определение содержания и количества учебных производственных работ, которые должны быть выполнены участниками конкурса;</w:t>
      </w:r>
    </w:p>
    <w:p w:rsidR="000518EA" w:rsidRPr="00424764" w:rsidRDefault="000518EA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764">
        <w:rPr>
          <w:rFonts w:ascii="Times New Roman" w:hAnsi="Times New Roman" w:cs="Times New Roman"/>
          <w:sz w:val="28"/>
          <w:szCs w:val="28"/>
        </w:rPr>
        <w:t>- учёт особенностей технологического процесса при выполнении заданий, соответствие их техническим требованиям и мероприятиям по безопасности труда;</w:t>
      </w:r>
    </w:p>
    <w:p w:rsidR="000518EA" w:rsidRPr="00424764" w:rsidRDefault="000518EA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764">
        <w:rPr>
          <w:rFonts w:ascii="Times New Roman" w:hAnsi="Times New Roman" w:cs="Times New Roman"/>
          <w:sz w:val="28"/>
          <w:szCs w:val="28"/>
        </w:rPr>
        <w:t>- установление нормы времени на выполнение работ;</w:t>
      </w:r>
    </w:p>
    <w:p w:rsidR="000518EA" w:rsidRDefault="000518EA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764">
        <w:rPr>
          <w:rFonts w:ascii="Times New Roman" w:hAnsi="Times New Roman" w:cs="Times New Roman"/>
          <w:sz w:val="28"/>
          <w:szCs w:val="28"/>
        </w:rPr>
        <w:t>- обеспечение рабочих мест необходимым оборудованием, материалами, инструментами и у</w:t>
      </w:r>
      <w:r w:rsidR="008055F9">
        <w:rPr>
          <w:rFonts w:ascii="Times New Roman" w:hAnsi="Times New Roman" w:cs="Times New Roman"/>
          <w:sz w:val="28"/>
          <w:szCs w:val="28"/>
        </w:rPr>
        <w:t>чебно-технической документацией;</w:t>
      </w:r>
    </w:p>
    <w:p w:rsidR="008055F9" w:rsidRPr="00424764" w:rsidRDefault="008055F9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оценки.</w:t>
      </w:r>
    </w:p>
    <w:p w:rsidR="006117C1" w:rsidRDefault="006117C1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8EA" w:rsidRPr="00424764" w:rsidRDefault="00403937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518EA" w:rsidRPr="00424764">
        <w:rPr>
          <w:rFonts w:ascii="Times New Roman" w:hAnsi="Times New Roman" w:cs="Times New Roman"/>
          <w:b/>
          <w:sz w:val="28"/>
          <w:szCs w:val="28"/>
        </w:rPr>
        <w:t>. Порядок проведения конкурса профессионального мастерства</w:t>
      </w:r>
    </w:p>
    <w:p w:rsidR="000518EA" w:rsidRPr="00424764" w:rsidRDefault="00403937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4509">
        <w:rPr>
          <w:rFonts w:ascii="Times New Roman" w:hAnsi="Times New Roman" w:cs="Times New Roman"/>
          <w:sz w:val="28"/>
          <w:szCs w:val="28"/>
        </w:rPr>
        <w:t xml:space="preserve">.1 </w:t>
      </w:r>
      <w:r w:rsidR="000518EA" w:rsidRPr="00424764">
        <w:rPr>
          <w:rFonts w:ascii="Times New Roman" w:hAnsi="Times New Roman" w:cs="Times New Roman"/>
          <w:sz w:val="28"/>
          <w:szCs w:val="28"/>
        </w:rPr>
        <w:t xml:space="preserve">Конкурсы профессионального мастерства на лучшего по </w:t>
      </w:r>
      <w:r w:rsidR="0049383D">
        <w:rPr>
          <w:rFonts w:ascii="Times New Roman" w:hAnsi="Times New Roman" w:cs="Times New Roman"/>
          <w:sz w:val="28"/>
          <w:szCs w:val="28"/>
        </w:rPr>
        <w:t>специальности/</w:t>
      </w:r>
      <w:r w:rsidR="000518EA" w:rsidRPr="00424764">
        <w:rPr>
          <w:rFonts w:ascii="Times New Roman" w:hAnsi="Times New Roman" w:cs="Times New Roman"/>
          <w:sz w:val="28"/>
          <w:szCs w:val="28"/>
        </w:rPr>
        <w:t>профессии среди студентов проводятся ежегодно</w:t>
      </w:r>
      <w:r w:rsidR="00AC124F">
        <w:rPr>
          <w:rFonts w:ascii="Times New Roman" w:hAnsi="Times New Roman" w:cs="Times New Roman"/>
          <w:sz w:val="28"/>
          <w:szCs w:val="28"/>
        </w:rPr>
        <w:t>.</w:t>
      </w:r>
    </w:p>
    <w:p w:rsidR="000518EA" w:rsidRPr="00424764" w:rsidRDefault="00403937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54509">
        <w:rPr>
          <w:rFonts w:ascii="Times New Roman" w:hAnsi="Times New Roman" w:cs="Times New Roman"/>
          <w:sz w:val="28"/>
          <w:szCs w:val="28"/>
        </w:rPr>
        <w:t xml:space="preserve">.2 </w:t>
      </w:r>
      <w:r w:rsidR="000518EA" w:rsidRPr="00424764">
        <w:rPr>
          <w:rFonts w:ascii="Times New Roman" w:hAnsi="Times New Roman" w:cs="Times New Roman"/>
          <w:sz w:val="28"/>
          <w:szCs w:val="28"/>
        </w:rPr>
        <w:t xml:space="preserve">Подготовку и проведение конкурса профессионального мастерства осуществляет оргкомитет, в состав которого входят заместители директора </w:t>
      </w:r>
      <w:r w:rsidR="00424764">
        <w:rPr>
          <w:rFonts w:ascii="Times New Roman" w:hAnsi="Times New Roman" w:cs="Times New Roman"/>
          <w:sz w:val="28"/>
          <w:szCs w:val="28"/>
        </w:rPr>
        <w:t>техникума</w:t>
      </w:r>
      <w:r w:rsidR="000518EA" w:rsidRPr="00424764">
        <w:rPr>
          <w:rFonts w:ascii="Times New Roman" w:hAnsi="Times New Roman" w:cs="Times New Roman"/>
          <w:sz w:val="28"/>
          <w:szCs w:val="28"/>
        </w:rPr>
        <w:t>, преподаватели, мастера производственного обучения, специалист по охране труда, представители потенциальных работодателей.</w:t>
      </w:r>
      <w:r w:rsidR="005D4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EA" w:rsidRPr="00672C23" w:rsidRDefault="00403937" w:rsidP="00106B8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4509">
        <w:rPr>
          <w:rFonts w:ascii="Times New Roman" w:hAnsi="Times New Roman" w:cs="Times New Roman"/>
          <w:sz w:val="28"/>
          <w:szCs w:val="28"/>
        </w:rPr>
        <w:t xml:space="preserve">.3 </w:t>
      </w:r>
      <w:r w:rsidR="000518EA" w:rsidRPr="00424764">
        <w:rPr>
          <w:rFonts w:ascii="Times New Roman" w:hAnsi="Times New Roman" w:cs="Times New Roman"/>
          <w:sz w:val="28"/>
          <w:szCs w:val="28"/>
        </w:rPr>
        <w:t xml:space="preserve">Конкурс профессионального мастерства по всем профессиям включает </w:t>
      </w:r>
      <w:r w:rsidR="00672C23" w:rsidRPr="00106B87">
        <w:rPr>
          <w:rFonts w:ascii="Times New Roman" w:hAnsi="Times New Roman" w:cs="Times New Roman"/>
          <w:sz w:val="28"/>
          <w:szCs w:val="28"/>
        </w:rPr>
        <w:t xml:space="preserve">выполнение Модулей </w:t>
      </w:r>
      <w:r w:rsidR="000518EA" w:rsidRPr="00106B87">
        <w:rPr>
          <w:rFonts w:ascii="Times New Roman" w:hAnsi="Times New Roman" w:cs="Times New Roman"/>
          <w:sz w:val="28"/>
          <w:szCs w:val="28"/>
        </w:rPr>
        <w:t>практическую</w:t>
      </w:r>
      <w:r w:rsidR="00C10F47" w:rsidRPr="00106B87">
        <w:rPr>
          <w:rFonts w:ascii="Times New Roman" w:hAnsi="Times New Roman" w:cs="Times New Roman"/>
          <w:sz w:val="28"/>
          <w:szCs w:val="28"/>
        </w:rPr>
        <w:t xml:space="preserve"> и</w:t>
      </w:r>
      <w:r w:rsidR="00C10F47" w:rsidRPr="00106B87">
        <w:t xml:space="preserve"> </w:t>
      </w:r>
      <w:r w:rsidR="00C10F47" w:rsidRPr="00106B87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0518EA" w:rsidRPr="00106B87">
        <w:rPr>
          <w:rFonts w:ascii="Times New Roman" w:hAnsi="Times New Roman" w:cs="Times New Roman"/>
          <w:sz w:val="28"/>
          <w:szCs w:val="28"/>
        </w:rPr>
        <w:t>часть.</w:t>
      </w:r>
      <w:r w:rsidR="002A4B3D" w:rsidRPr="00106B87">
        <w:rPr>
          <w:rFonts w:ascii="Times New Roman" w:hAnsi="Times New Roman" w:cs="Times New Roman"/>
          <w:sz w:val="28"/>
          <w:szCs w:val="28"/>
        </w:rPr>
        <w:t xml:space="preserve"> </w:t>
      </w:r>
      <w:r w:rsidR="000518EA" w:rsidRPr="00424764">
        <w:rPr>
          <w:rFonts w:ascii="Times New Roman" w:hAnsi="Times New Roman" w:cs="Times New Roman"/>
          <w:sz w:val="28"/>
          <w:szCs w:val="28"/>
        </w:rPr>
        <w:t xml:space="preserve">Содержание и сложность </w:t>
      </w:r>
      <w:r w:rsidR="00C46784" w:rsidRPr="00424764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C46784">
        <w:rPr>
          <w:rFonts w:ascii="Times New Roman" w:hAnsi="Times New Roman" w:cs="Times New Roman"/>
          <w:sz w:val="28"/>
          <w:szCs w:val="28"/>
        </w:rPr>
        <w:t>и</w:t>
      </w:r>
      <w:r w:rsidR="002A4B3D">
        <w:rPr>
          <w:rFonts w:ascii="Times New Roman" w:hAnsi="Times New Roman" w:cs="Times New Roman"/>
          <w:sz w:val="28"/>
          <w:szCs w:val="28"/>
        </w:rPr>
        <w:t xml:space="preserve"> профессиональных </w:t>
      </w:r>
      <w:r w:rsidR="000518EA" w:rsidRPr="00424764">
        <w:rPr>
          <w:rFonts w:ascii="Times New Roman" w:hAnsi="Times New Roman" w:cs="Times New Roman"/>
          <w:sz w:val="28"/>
          <w:szCs w:val="28"/>
        </w:rPr>
        <w:t>заданий соответствуют требованиям ФГОС к профессиональным компетенциям, соответствующим основным видам профессиональной деятельности.</w:t>
      </w:r>
      <w:r w:rsidR="00672C23" w:rsidRPr="00672C23">
        <w:t xml:space="preserve"> </w:t>
      </w:r>
    </w:p>
    <w:p w:rsidR="004F4481" w:rsidRPr="00424764" w:rsidRDefault="004F448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44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4F4481">
        <w:rPr>
          <w:rFonts w:ascii="Times New Roman" w:hAnsi="Times New Roman" w:cs="Times New Roman"/>
          <w:sz w:val="28"/>
          <w:szCs w:val="28"/>
        </w:rPr>
        <w:t xml:space="preserve"> </w:t>
      </w:r>
      <w:r w:rsidRPr="00106B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06B87">
        <w:rPr>
          <w:rFonts w:ascii="Times New Roman" w:hAnsi="Times New Roman" w:cs="Times New Roman"/>
          <w:sz w:val="28"/>
          <w:szCs w:val="28"/>
        </w:rPr>
        <w:t>аждому участнику конкурса выдается контрольная карточка с номером по жребию, в которой участник конкурса проставляет результаты ответов.</w:t>
      </w:r>
      <w:r w:rsidRPr="004F4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EA" w:rsidRPr="00AC7ABF" w:rsidRDefault="00403937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ABF">
        <w:rPr>
          <w:rFonts w:ascii="Times New Roman" w:hAnsi="Times New Roman" w:cs="Times New Roman"/>
          <w:sz w:val="28"/>
          <w:szCs w:val="28"/>
        </w:rPr>
        <w:t>5</w:t>
      </w:r>
      <w:r w:rsidR="003D3014">
        <w:rPr>
          <w:rFonts w:ascii="Times New Roman" w:hAnsi="Times New Roman" w:cs="Times New Roman"/>
          <w:sz w:val="28"/>
          <w:szCs w:val="28"/>
        </w:rPr>
        <w:t>.5</w:t>
      </w:r>
      <w:r w:rsidR="00954509" w:rsidRPr="00AC7ABF">
        <w:rPr>
          <w:rFonts w:ascii="Times New Roman" w:hAnsi="Times New Roman" w:cs="Times New Roman"/>
          <w:sz w:val="28"/>
          <w:szCs w:val="28"/>
        </w:rPr>
        <w:t xml:space="preserve"> </w:t>
      </w:r>
      <w:r w:rsidR="000518EA" w:rsidRPr="00AC7ABF">
        <w:rPr>
          <w:rFonts w:ascii="Times New Roman" w:hAnsi="Times New Roman" w:cs="Times New Roman"/>
          <w:sz w:val="28"/>
          <w:szCs w:val="28"/>
        </w:rPr>
        <w:t>Общая оценка практических заданий складывается из оценки составляющих элементов</w:t>
      </w:r>
      <w:r w:rsidR="001303C9" w:rsidRPr="00AC7ABF">
        <w:rPr>
          <w:rFonts w:ascii="Times New Roman" w:hAnsi="Times New Roman" w:cs="Times New Roman"/>
          <w:sz w:val="28"/>
          <w:szCs w:val="28"/>
        </w:rPr>
        <w:t xml:space="preserve"> пакета конкурсных заданий</w:t>
      </w:r>
      <w:r w:rsidR="000518EA" w:rsidRPr="00AC7ABF">
        <w:rPr>
          <w:rFonts w:ascii="Times New Roman" w:hAnsi="Times New Roman" w:cs="Times New Roman"/>
          <w:sz w:val="28"/>
          <w:szCs w:val="28"/>
        </w:rPr>
        <w:t>:</w:t>
      </w:r>
    </w:p>
    <w:p w:rsidR="000518EA" w:rsidRPr="00AC7ABF" w:rsidRDefault="000518EA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ABF">
        <w:rPr>
          <w:rFonts w:ascii="Times New Roman" w:hAnsi="Times New Roman" w:cs="Times New Roman"/>
          <w:sz w:val="28"/>
          <w:szCs w:val="28"/>
        </w:rPr>
        <w:t>- соблюдение правил безопасности труда;</w:t>
      </w:r>
    </w:p>
    <w:p w:rsidR="000518EA" w:rsidRPr="00AC7ABF" w:rsidRDefault="000518EA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ABF">
        <w:rPr>
          <w:rFonts w:ascii="Times New Roman" w:hAnsi="Times New Roman" w:cs="Times New Roman"/>
          <w:sz w:val="28"/>
          <w:szCs w:val="28"/>
        </w:rPr>
        <w:t>- рациональность организации рабочего места;</w:t>
      </w:r>
    </w:p>
    <w:p w:rsidR="000518EA" w:rsidRPr="00AC7ABF" w:rsidRDefault="000518EA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ABF">
        <w:rPr>
          <w:rFonts w:ascii="Times New Roman" w:hAnsi="Times New Roman" w:cs="Times New Roman"/>
          <w:sz w:val="28"/>
          <w:szCs w:val="28"/>
        </w:rPr>
        <w:t>- применение рациональных приёмов труда;</w:t>
      </w:r>
    </w:p>
    <w:p w:rsidR="000518EA" w:rsidRPr="00AC7ABF" w:rsidRDefault="000518EA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ABF">
        <w:rPr>
          <w:rFonts w:ascii="Times New Roman" w:hAnsi="Times New Roman" w:cs="Times New Roman"/>
          <w:sz w:val="28"/>
          <w:szCs w:val="28"/>
        </w:rPr>
        <w:t>- соблюдение технологических требований и качества выполнения заданий;</w:t>
      </w:r>
    </w:p>
    <w:p w:rsidR="00672C23" w:rsidRDefault="000518EA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ABF">
        <w:rPr>
          <w:rFonts w:ascii="Times New Roman" w:hAnsi="Times New Roman" w:cs="Times New Roman"/>
          <w:sz w:val="28"/>
          <w:szCs w:val="28"/>
        </w:rPr>
        <w:t>- выполнение норм времени.</w:t>
      </w:r>
      <w:r w:rsidR="00AC7ABF" w:rsidRPr="00AC7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EA" w:rsidRDefault="00403937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4509">
        <w:rPr>
          <w:rFonts w:ascii="Times New Roman" w:hAnsi="Times New Roman" w:cs="Times New Roman"/>
          <w:sz w:val="28"/>
          <w:szCs w:val="28"/>
        </w:rPr>
        <w:t>.</w:t>
      </w:r>
      <w:r w:rsidR="001303C9">
        <w:rPr>
          <w:rFonts w:ascii="Times New Roman" w:hAnsi="Times New Roman" w:cs="Times New Roman"/>
          <w:sz w:val="28"/>
          <w:szCs w:val="28"/>
        </w:rPr>
        <w:t>5</w:t>
      </w:r>
      <w:r w:rsidR="00954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8EA" w:rsidRPr="004247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18EA" w:rsidRPr="00424764">
        <w:rPr>
          <w:rFonts w:ascii="Times New Roman" w:hAnsi="Times New Roman" w:cs="Times New Roman"/>
          <w:sz w:val="28"/>
          <w:szCs w:val="28"/>
        </w:rPr>
        <w:t xml:space="preserve"> соблюдением участниками конкурса безопасных условий труда </w:t>
      </w:r>
      <w:r w:rsidR="002A4B3D" w:rsidRPr="00424764">
        <w:rPr>
          <w:rFonts w:ascii="Times New Roman" w:hAnsi="Times New Roman" w:cs="Times New Roman"/>
          <w:sz w:val="28"/>
          <w:szCs w:val="28"/>
        </w:rPr>
        <w:t>возлагается на</w:t>
      </w:r>
      <w:r w:rsidR="000518EA" w:rsidRPr="00424764">
        <w:rPr>
          <w:rFonts w:ascii="Times New Roman" w:hAnsi="Times New Roman" w:cs="Times New Roman"/>
          <w:sz w:val="28"/>
          <w:szCs w:val="28"/>
        </w:rPr>
        <w:t xml:space="preserve"> </w:t>
      </w:r>
      <w:r w:rsidR="001303C9">
        <w:rPr>
          <w:rFonts w:ascii="Times New Roman" w:hAnsi="Times New Roman" w:cs="Times New Roman"/>
          <w:sz w:val="28"/>
          <w:szCs w:val="28"/>
        </w:rPr>
        <w:t>экспертов</w:t>
      </w:r>
      <w:r w:rsidR="000518EA" w:rsidRPr="00424764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4F4481" w:rsidRDefault="004F448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8EA" w:rsidRPr="00D6715B" w:rsidRDefault="00CD325B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18EA" w:rsidRPr="00D6715B">
        <w:rPr>
          <w:rFonts w:ascii="Times New Roman" w:hAnsi="Times New Roman" w:cs="Times New Roman"/>
          <w:b/>
          <w:sz w:val="28"/>
          <w:szCs w:val="28"/>
        </w:rPr>
        <w:t>. Руководство конкурсом профессионального мастерства</w:t>
      </w:r>
    </w:p>
    <w:p w:rsidR="000518EA" w:rsidRPr="00424764" w:rsidRDefault="000518EA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764">
        <w:rPr>
          <w:rFonts w:ascii="Times New Roman" w:hAnsi="Times New Roman" w:cs="Times New Roman"/>
          <w:sz w:val="28"/>
          <w:szCs w:val="28"/>
        </w:rPr>
        <w:t>Общее руководство конкурсом профессионального мастерства осуществляет оргкомитет конкурса:</w:t>
      </w:r>
    </w:p>
    <w:p w:rsidR="000518EA" w:rsidRPr="00424764" w:rsidRDefault="0054663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18EA" w:rsidRPr="00424764">
        <w:rPr>
          <w:rFonts w:ascii="Times New Roman" w:hAnsi="Times New Roman" w:cs="Times New Roman"/>
          <w:sz w:val="28"/>
          <w:szCs w:val="28"/>
        </w:rPr>
        <w:t xml:space="preserve"> руковод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0518EA" w:rsidRPr="00424764">
        <w:rPr>
          <w:rFonts w:ascii="Times New Roman" w:hAnsi="Times New Roman" w:cs="Times New Roman"/>
          <w:sz w:val="28"/>
          <w:szCs w:val="28"/>
        </w:rPr>
        <w:t xml:space="preserve"> подготовкой и проведение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518EA" w:rsidRPr="00424764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0518EA" w:rsidRDefault="0054663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8EA" w:rsidRPr="00424764">
        <w:rPr>
          <w:rFonts w:ascii="Times New Roman" w:hAnsi="Times New Roman" w:cs="Times New Roman"/>
          <w:sz w:val="28"/>
          <w:szCs w:val="28"/>
        </w:rPr>
        <w:t>обобщает и анализирует итоги конкурса.</w:t>
      </w:r>
    </w:p>
    <w:p w:rsidR="00CD325B" w:rsidRDefault="00CD325B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6EA" w:rsidRPr="00D6715B" w:rsidRDefault="00CD325B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076EA" w:rsidRPr="00D6715B">
        <w:rPr>
          <w:rFonts w:ascii="Times New Roman" w:hAnsi="Times New Roman" w:cs="Times New Roman"/>
          <w:b/>
          <w:sz w:val="28"/>
          <w:szCs w:val="28"/>
        </w:rPr>
        <w:t>. Деловая программа</w:t>
      </w:r>
    </w:p>
    <w:p w:rsidR="00AC7ABF" w:rsidRPr="00211727" w:rsidRDefault="00D75A0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0076EA" w:rsidRPr="00211727">
        <w:rPr>
          <w:rFonts w:ascii="Times New Roman" w:hAnsi="Times New Roman" w:cs="Times New Roman"/>
          <w:sz w:val="28"/>
          <w:szCs w:val="28"/>
        </w:rPr>
        <w:t>Деловая программа вкл</w:t>
      </w:r>
      <w:r w:rsidR="005D4460" w:rsidRPr="00211727">
        <w:rPr>
          <w:rFonts w:ascii="Times New Roman" w:hAnsi="Times New Roman" w:cs="Times New Roman"/>
          <w:sz w:val="28"/>
          <w:szCs w:val="28"/>
        </w:rPr>
        <w:t xml:space="preserve">ючает в себя </w:t>
      </w:r>
      <w:r w:rsidR="00CD325B" w:rsidRPr="00211727">
        <w:rPr>
          <w:rFonts w:ascii="Times New Roman" w:hAnsi="Times New Roman" w:cs="Times New Roman"/>
          <w:sz w:val="28"/>
          <w:szCs w:val="28"/>
        </w:rPr>
        <w:t>обсуждение актуальных</w:t>
      </w:r>
      <w:r w:rsidR="00AC7ABF" w:rsidRPr="00211727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5D4460" w:rsidRPr="00211727">
        <w:rPr>
          <w:rFonts w:ascii="Times New Roman" w:hAnsi="Times New Roman" w:cs="Times New Roman"/>
          <w:sz w:val="28"/>
          <w:szCs w:val="28"/>
        </w:rPr>
        <w:t xml:space="preserve"> развития системы профессионального образования, движения </w:t>
      </w:r>
      <w:proofErr w:type="gramStart"/>
      <w:r w:rsidR="00CD325B" w:rsidRPr="00211727">
        <w:rPr>
          <w:rFonts w:ascii="Times New Roman" w:hAnsi="Times New Roman" w:cs="Times New Roman"/>
          <w:sz w:val="28"/>
          <w:szCs w:val="28"/>
        </w:rPr>
        <w:t>АГРО</w:t>
      </w:r>
      <w:proofErr w:type="gramEnd"/>
      <w:r w:rsidR="00CD325B" w:rsidRPr="00211727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AC7ABF" w:rsidRPr="00211727">
        <w:rPr>
          <w:rFonts w:ascii="Times New Roman" w:hAnsi="Times New Roman" w:cs="Times New Roman"/>
          <w:sz w:val="28"/>
          <w:szCs w:val="28"/>
        </w:rPr>
        <w:t>, соотносимых с приоритетными направлениями развития</w:t>
      </w:r>
      <w:r w:rsidR="005D4460" w:rsidRPr="00211727">
        <w:rPr>
          <w:rFonts w:ascii="Times New Roman" w:hAnsi="Times New Roman" w:cs="Times New Roman"/>
          <w:sz w:val="28"/>
          <w:szCs w:val="28"/>
        </w:rPr>
        <w:t xml:space="preserve"> </w:t>
      </w:r>
      <w:r w:rsidR="00AC7ABF" w:rsidRPr="00211727">
        <w:rPr>
          <w:rFonts w:ascii="Times New Roman" w:hAnsi="Times New Roman" w:cs="Times New Roman"/>
          <w:sz w:val="28"/>
          <w:szCs w:val="28"/>
        </w:rPr>
        <w:t>региона.</w:t>
      </w:r>
    </w:p>
    <w:p w:rsidR="00AC7ABF" w:rsidRPr="00211727" w:rsidRDefault="00D75A0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AC7ABF" w:rsidRPr="00211727">
        <w:rPr>
          <w:rFonts w:ascii="Times New Roman" w:hAnsi="Times New Roman" w:cs="Times New Roman"/>
          <w:sz w:val="28"/>
          <w:szCs w:val="28"/>
        </w:rPr>
        <w:t>Участниками деловой программы выступают представители работодателей, студенты, коллектив преподавателей и мастеров производственного обучения.</w:t>
      </w:r>
    </w:p>
    <w:p w:rsidR="00AC7ABF" w:rsidRPr="00211727" w:rsidRDefault="00D75A0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AC7ABF" w:rsidRPr="00211727">
        <w:rPr>
          <w:rFonts w:ascii="Times New Roman" w:hAnsi="Times New Roman" w:cs="Times New Roman"/>
          <w:sz w:val="28"/>
          <w:szCs w:val="28"/>
        </w:rPr>
        <w:t>Деловая программа утверждается на заседании оргкомитета и реализуется во второй день конкурса.</w:t>
      </w:r>
    </w:p>
    <w:p w:rsidR="00211727" w:rsidRPr="00211727" w:rsidRDefault="00211727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B87" w:rsidRDefault="00106B87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B87" w:rsidRDefault="00106B87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B87" w:rsidRDefault="00106B87" w:rsidP="00106B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A01" w:rsidRDefault="00211727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D75A01">
        <w:rPr>
          <w:rFonts w:ascii="Times New Roman" w:hAnsi="Times New Roman" w:cs="Times New Roman"/>
          <w:b/>
          <w:sz w:val="28"/>
          <w:szCs w:val="28"/>
        </w:rPr>
        <w:t>.</w:t>
      </w:r>
      <w:r w:rsidR="006D5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ECA" w:rsidRPr="006D5ECA">
        <w:rPr>
          <w:rFonts w:ascii="Times New Roman" w:hAnsi="Times New Roman" w:cs="Times New Roman"/>
          <w:b/>
          <w:sz w:val="28"/>
          <w:szCs w:val="28"/>
        </w:rPr>
        <w:t xml:space="preserve">Подведение итогов конкурса и награждение победителей </w:t>
      </w:r>
      <w:r w:rsidRPr="00211727">
        <w:rPr>
          <w:rFonts w:ascii="Times New Roman" w:hAnsi="Times New Roman" w:cs="Times New Roman"/>
          <w:b/>
          <w:sz w:val="28"/>
          <w:szCs w:val="28"/>
        </w:rPr>
        <w:t>конкурса профессионального мастерства</w:t>
      </w:r>
      <w:r w:rsidRPr="002117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1727" w:rsidRPr="0014179D" w:rsidRDefault="00CA799B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79D">
        <w:rPr>
          <w:rFonts w:ascii="Times New Roman" w:hAnsi="Times New Roman" w:cs="Times New Roman"/>
          <w:sz w:val="28"/>
          <w:szCs w:val="28"/>
        </w:rPr>
        <w:t>8</w:t>
      </w:r>
      <w:r w:rsidR="00211727" w:rsidRPr="0014179D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211727" w:rsidRPr="0014179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211727" w:rsidRPr="0014179D">
        <w:rPr>
          <w:rFonts w:ascii="Times New Roman" w:hAnsi="Times New Roman" w:cs="Times New Roman"/>
          <w:sz w:val="28"/>
          <w:szCs w:val="28"/>
        </w:rPr>
        <w:t>а экспертов возлагается оценка практических работ, выполненных студентами, и уровня их практической подготовки в пределах, установленных конкурсных заданий.</w:t>
      </w:r>
    </w:p>
    <w:p w:rsidR="00D75A01" w:rsidRPr="0014179D" w:rsidRDefault="00D75A01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79D">
        <w:rPr>
          <w:rFonts w:ascii="Times New Roman" w:hAnsi="Times New Roman" w:cs="Times New Roman"/>
          <w:sz w:val="28"/>
          <w:szCs w:val="28"/>
        </w:rPr>
        <w:t>8.2 Победители конкурсов определяются по лучшим показателям, полученным за выполнение конкурсных заданий. При равенстве установленных для данного конкурса показателей у двух участников предпочтение отдаётся студенту, имеющему лучшую успеваемость по дисциплинам профессионального цикла и практики. На всех этапах конкурсов работы конкурсантов оцениваются каждым экспертом.</w:t>
      </w:r>
    </w:p>
    <w:p w:rsidR="00211727" w:rsidRPr="0014179D" w:rsidRDefault="00CA799B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79D">
        <w:rPr>
          <w:rFonts w:ascii="Times New Roman" w:hAnsi="Times New Roman" w:cs="Times New Roman"/>
          <w:sz w:val="28"/>
          <w:szCs w:val="28"/>
        </w:rPr>
        <w:t>8</w:t>
      </w:r>
      <w:r w:rsidR="00D75A01" w:rsidRPr="0014179D">
        <w:rPr>
          <w:rFonts w:ascii="Times New Roman" w:hAnsi="Times New Roman" w:cs="Times New Roman"/>
          <w:sz w:val="28"/>
          <w:szCs w:val="28"/>
        </w:rPr>
        <w:t>.3</w:t>
      </w:r>
      <w:r w:rsidR="00211727" w:rsidRPr="0014179D">
        <w:rPr>
          <w:rFonts w:ascii="Times New Roman" w:hAnsi="Times New Roman" w:cs="Times New Roman"/>
          <w:sz w:val="28"/>
          <w:szCs w:val="28"/>
        </w:rPr>
        <w:t xml:space="preserve"> Победители конкурса, занявшие призовые места, награждаются грамотами, им присваивается звание «</w:t>
      </w:r>
      <w:proofErr w:type="gramStart"/>
      <w:r w:rsidR="00211727" w:rsidRPr="0014179D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211727" w:rsidRPr="0014179D">
        <w:rPr>
          <w:rFonts w:ascii="Times New Roman" w:hAnsi="Times New Roman" w:cs="Times New Roman"/>
          <w:sz w:val="28"/>
          <w:szCs w:val="28"/>
        </w:rPr>
        <w:t xml:space="preserve"> по профессии».</w:t>
      </w:r>
    </w:p>
    <w:p w:rsidR="00211727" w:rsidRPr="0014179D" w:rsidRDefault="00CA799B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79D">
        <w:rPr>
          <w:rFonts w:ascii="Times New Roman" w:hAnsi="Times New Roman" w:cs="Times New Roman"/>
          <w:sz w:val="28"/>
          <w:szCs w:val="28"/>
        </w:rPr>
        <w:t>8</w:t>
      </w:r>
      <w:r w:rsidR="00211727" w:rsidRPr="0014179D">
        <w:rPr>
          <w:rFonts w:ascii="Times New Roman" w:hAnsi="Times New Roman" w:cs="Times New Roman"/>
          <w:sz w:val="28"/>
          <w:szCs w:val="28"/>
        </w:rPr>
        <w:t>.</w:t>
      </w:r>
      <w:r w:rsidR="00D75A01" w:rsidRPr="0014179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211727" w:rsidRPr="0014179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11727" w:rsidRPr="0014179D">
        <w:rPr>
          <w:rFonts w:ascii="Times New Roman" w:hAnsi="Times New Roman" w:cs="Times New Roman"/>
          <w:sz w:val="28"/>
          <w:szCs w:val="28"/>
        </w:rPr>
        <w:t>о результатам конкурса эксперты выносят решение о рекомендации победителя в техникуме для участия в региональном чемпионате.</w:t>
      </w:r>
    </w:p>
    <w:p w:rsidR="00AC7ABF" w:rsidRPr="0014179D" w:rsidRDefault="00AC7ABF" w:rsidP="00106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C7ABF" w:rsidRPr="0014179D" w:rsidSect="0054663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10" w:rsidRDefault="005A0810" w:rsidP="00106B87">
      <w:pPr>
        <w:spacing w:after="0" w:line="240" w:lineRule="auto"/>
      </w:pPr>
      <w:r>
        <w:separator/>
      </w:r>
    </w:p>
  </w:endnote>
  <w:endnote w:type="continuationSeparator" w:id="0">
    <w:p w:rsidR="005A0810" w:rsidRDefault="005A0810" w:rsidP="0010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288299"/>
      <w:docPartObj>
        <w:docPartGallery w:val="Page Numbers (Bottom of Page)"/>
        <w:docPartUnique/>
      </w:docPartObj>
    </w:sdtPr>
    <w:sdtContent>
      <w:p w:rsidR="00106B87" w:rsidRDefault="00221811">
        <w:pPr>
          <w:pStyle w:val="ad"/>
          <w:jc w:val="center"/>
        </w:pPr>
        <w:r>
          <w:fldChar w:fldCharType="begin"/>
        </w:r>
        <w:r w:rsidR="00106B87">
          <w:instrText>PAGE   \* MERGEFORMAT</w:instrText>
        </w:r>
        <w:r>
          <w:fldChar w:fldCharType="separate"/>
        </w:r>
        <w:r w:rsidR="00E760DF">
          <w:rPr>
            <w:noProof/>
          </w:rPr>
          <w:t>5</w:t>
        </w:r>
        <w:r>
          <w:fldChar w:fldCharType="end"/>
        </w:r>
      </w:p>
    </w:sdtContent>
  </w:sdt>
  <w:p w:rsidR="00106B87" w:rsidRDefault="00106B8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10" w:rsidRDefault="005A0810" w:rsidP="00106B87">
      <w:pPr>
        <w:spacing w:after="0" w:line="240" w:lineRule="auto"/>
      </w:pPr>
      <w:r>
        <w:separator/>
      </w:r>
    </w:p>
  </w:footnote>
  <w:footnote w:type="continuationSeparator" w:id="0">
    <w:p w:rsidR="005A0810" w:rsidRDefault="005A0810" w:rsidP="0010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1699"/>
    <w:multiLevelType w:val="hybridMultilevel"/>
    <w:tmpl w:val="5AC80E22"/>
    <w:lvl w:ilvl="0" w:tplc="0E5658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34D05"/>
    <w:multiLevelType w:val="hybridMultilevel"/>
    <w:tmpl w:val="0DAA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B5276"/>
    <w:multiLevelType w:val="hybridMultilevel"/>
    <w:tmpl w:val="CE18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CE9"/>
    <w:rsid w:val="000076EA"/>
    <w:rsid w:val="000518EA"/>
    <w:rsid w:val="000D29F1"/>
    <w:rsid w:val="000D4C86"/>
    <w:rsid w:val="000E3072"/>
    <w:rsid w:val="000E40B9"/>
    <w:rsid w:val="00106B87"/>
    <w:rsid w:val="0012380D"/>
    <w:rsid w:val="001303C9"/>
    <w:rsid w:val="00132342"/>
    <w:rsid w:val="0014179D"/>
    <w:rsid w:val="00186251"/>
    <w:rsid w:val="001A3062"/>
    <w:rsid w:val="001E3FA4"/>
    <w:rsid w:val="00211727"/>
    <w:rsid w:val="00221811"/>
    <w:rsid w:val="00250FBD"/>
    <w:rsid w:val="0025171B"/>
    <w:rsid w:val="0028311F"/>
    <w:rsid w:val="00285715"/>
    <w:rsid w:val="00291E3C"/>
    <w:rsid w:val="002A4B3D"/>
    <w:rsid w:val="0032651C"/>
    <w:rsid w:val="003348DD"/>
    <w:rsid w:val="003A5121"/>
    <w:rsid w:val="003C5170"/>
    <w:rsid w:val="003D3014"/>
    <w:rsid w:val="00401F17"/>
    <w:rsid w:val="00403937"/>
    <w:rsid w:val="00424764"/>
    <w:rsid w:val="00453EED"/>
    <w:rsid w:val="0049383D"/>
    <w:rsid w:val="00494584"/>
    <w:rsid w:val="004F4481"/>
    <w:rsid w:val="00546631"/>
    <w:rsid w:val="00550CE9"/>
    <w:rsid w:val="005A0810"/>
    <w:rsid w:val="005B44D3"/>
    <w:rsid w:val="005B57B9"/>
    <w:rsid w:val="005C6283"/>
    <w:rsid w:val="005D4460"/>
    <w:rsid w:val="006117C1"/>
    <w:rsid w:val="00636A85"/>
    <w:rsid w:val="00664616"/>
    <w:rsid w:val="00672C23"/>
    <w:rsid w:val="006965C0"/>
    <w:rsid w:val="006D5ECA"/>
    <w:rsid w:val="006D6C1F"/>
    <w:rsid w:val="006F330B"/>
    <w:rsid w:val="0070499C"/>
    <w:rsid w:val="00717AAB"/>
    <w:rsid w:val="00787C4D"/>
    <w:rsid w:val="007B3594"/>
    <w:rsid w:val="007C7A31"/>
    <w:rsid w:val="007E345E"/>
    <w:rsid w:val="008055F9"/>
    <w:rsid w:val="00852FFF"/>
    <w:rsid w:val="00891579"/>
    <w:rsid w:val="008B11A2"/>
    <w:rsid w:val="008C6F2C"/>
    <w:rsid w:val="008E7EE0"/>
    <w:rsid w:val="00906DED"/>
    <w:rsid w:val="00954509"/>
    <w:rsid w:val="00973D01"/>
    <w:rsid w:val="00977E9A"/>
    <w:rsid w:val="00990B69"/>
    <w:rsid w:val="00A85712"/>
    <w:rsid w:val="00AC124F"/>
    <w:rsid w:val="00AC7ABF"/>
    <w:rsid w:val="00AF5B9D"/>
    <w:rsid w:val="00B129DB"/>
    <w:rsid w:val="00B21359"/>
    <w:rsid w:val="00B51D53"/>
    <w:rsid w:val="00BE1FF3"/>
    <w:rsid w:val="00BE6A55"/>
    <w:rsid w:val="00C10F47"/>
    <w:rsid w:val="00C46784"/>
    <w:rsid w:val="00C55D59"/>
    <w:rsid w:val="00C623BF"/>
    <w:rsid w:val="00CA703D"/>
    <w:rsid w:val="00CA799B"/>
    <w:rsid w:val="00CD325B"/>
    <w:rsid w:val="00CD46D1"/>
    <w:rsid w:val="00CD73D4"/>
    <w:rsid w:val="00CF0264"/>
    <w:rsid w:val="00D6715B"/>
    <w:rsid w:val="00D75A01"/>
    <w:rsid w:val="00DE51A9"/>
    <w:rsid w:val="00E41774"/>
    <w:rsid w:val="00E760DF"/>
    <w:rsid w:val="00EB15D6"/>
    <w:rsid w:val="00F50C16"/>
    <w:rsid w:val="00F54287"/>
    <w:rsid w:val="00F66F1C"/>
    <w:rsid w:val="00F82E2E"/>
    <w:rsid w:val="00FC1344"/>
    <w:rsid w:val="00FF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1FF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938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383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383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38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383D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0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06B87"/>
  </w:style>
  <w:style w:type="paragraph" w:styleId="ad">
    <w:name w:val="footer"/>
    <w:basedOn w:val="a"/>
    <w:link w:val="ae"/>
    <w:uiPriority w:val="99"/>
    <w:unhideWhenUsed/>
    <w:rsid w:val="0010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06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9D2F-A8C5-4363-AB19-9D20DE1B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208-01</dc:creator>
  <cp:lastModifiedBy>Рябов</cp:lastModifiedBy>
  <cp:revision>2</cp:revision>
  <cp:lastPrinted>2018-03-21T06:24:00Z</cp:lastPrinted>
  <dcterms:created xsi:type="dcterms:W3CDTF">2018-04-16T02:36:00Z</dcterms:created>
  <dcterms:modified xsi:type="dcterms:W3CDTF">2018-04-16T02:36:00Z</dcterms:modified>
</cp:coreProperties>
</file>