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F0882" w:rsidTr="00E0257E">
        <w:tc>
          <w:tcPr>
            <w:tcW w:w="5670" w:type="dxa"/>
          </w:tcPr>
          <w:p w:rsidR="006F0882" w:rsidRDefault="006F0882" w:rsidP="00E0257E">
            <w:pPr>
              <w:pStyle w:val="af1"/>
              <w:rPr>
                <w:sz w:val="30"/>
              </w:rPr>
            </w:pPr>
            <w:r w:rsidRPr="00014B87">
              <w:rPr>
                <w:b/>
                <w:noProof/>
                <w:lang w:val="ru-RU"/>
              </w:rPr>
              <w:drawing>
                <wp:inline distT="0" distB="0" distL="0" distR="0">
                  <wp:extent cx="3343275" cy="1289099"/>
                  <wp:effectExtent l="0" t="0" r="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450870" cy="1330586"/>
                          </a:xfrm>
                          <a:prstGeom prst="rect">
                            <a:avLst/>
                          </a:prstGeom>
                        </pic:spPr>
                      </pic:pic>
                    </a:graphicData>
                  </a:graphic>
                </wp:inline>
              </w:drawing>
            </w:r>
          </w:p>
        </w:tc>
        <w:tc>
          <w:tcPr>
            <w:tcW w:w="4680" w:type="dxa"/>
          </w:tcPr>
          <w:p w:rsidR="006F0882" w:rsidRDefault="006F0882" w:rsidP="00E0257E">
            <w:pPr>
              <w:spacing w:line="360" w:lineRule="auto"/>
              <w:ind w:left="290"/>
              <w:jc w:val="center"/>
              <w:rPr>
                <w:sz w:val="30"/>
              </w:rPr>
            </w:pPr>
          </w:p>
        </w:tc>
      </w:tr>
    </w:tbl>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rsidR="00B610A2" w:rsidRDefault="00B610A2" w:rsidP="00B610A2">
          <w:pPr>
            <w:spacing w:after="0" w:line="360" w:lineRule="auto"/>
            <w:jc w:val="right"/>
            <w:rPr>
              <w:rFonts w:ascii="Times New Roman" w:hAnsi="Times New Roman" w:cs="Times New Roman"/>
            </w:rPr>
          </w:pPr>
        </w:p>
        <w:p w:rsidR="00334165" w:rsidRPr="00A204BB" w:rsidRDefault="00334165" w:rsidP="00F50AC5">
          <w:pPr>
            <w:spacing w:after="0" w:line="360" w:lineRule="auto"/>
            <w:jc w:val="right"/>
            <w:rPr>
              <w:rFonts w:ascii="Times New Roman" w:eastAsia="Arial Unicode MS" w:hAnsi="Times New Roman" w:cs="Times New Roman"/>
              <w:sz w:val="72"/>
              <w:szCs w:val="72"/>
            </w:rPr>
          </w:pPr>
        </w:p>
        <w:p w:rsidR="004304A2" w:rsidRPr="004304A2" w:rsidRDefault="004304A2" w:rsidP="004304A2">
          <w:pPr>
            <w:jc w:val="center"/>
            <w:rPr>
              <w:rFonts w:ascii="Times New Roman" w:eastAsia="Arial Unicode MS" w:hAnsi="Times New Roman" w:cs="Times New Roman"/>
              <w:sz w:val="56"/>
              <w:szCs w:val="56"/>
            </w:rPr>
          </w:pPr>
          <w:r w:rsidRPr="004304A2">
            <w:rPr>
              <w:rFonts w:ascii="Times New Roman" w:eastAsia="Arial Unicode MS" w:hAnsi="Times New Roman" w:cs="Times New Roman"/>
              <w:sz w:val="56"/>
              <w:szCs w:val="56"/>
            </w:rPr>
            <w:t xml:space="preserve">ИНСТРУКЦИЯ </w:t>
          </w:r>
        </w:p>
        <w:p w:rsidR="004304A2" w:rsidRPr="004304A2" w:rsidRDefault="004304A2" w:rsidP="004304A2">
          <w:pPr>
            <w:jc w:val="center"/>
            <w:rPr>
              <w:rFonts w:ascii="Times New Roman" w:eastAsia="Arial Unicode MS" w:hAnsi="Times New Roman" w:cs="Times New Roman"/>
              <w:sz w:val="56"/>
              <w:szCs w:val="56"/>
            </w:rPr>
          </w:pPr>
          <w:r w:rsidRPr="004304A2">
            <w:rPr>
              <w:rFonts w:ascii="Times New Roman" w:eastAsia="Arial Unicode MS" w:hAnsi="Times New Roman" w:cs="Times New Roman"/>
              <w:sz w:val="56"/>
              <w:szCs w:val="56"/>
            </w:rPr>
            <w:t>ПО ТЕХНИКЕ БЕЗОПАСНОСТИ И ОХРАНЕ ТРУДА</w:t>
          </w:r>
        </w:p>
        <w:p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КОМПЕТЕНЦИИ</w:t>
          </w:r>
        </w:p>
        <w:p w:rsidR="00832EBB" w:rsidRPr="00A204BB" w:rsidRDefault="000F0FC3" w:rsidP="00C17B01">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w:t>
          </w:r>
          <w:r w:rsidR="000D449A">
            <w:rPr>
              <w:rFonts w:ascii="Times New Roman" w:eastAsia="Arial Unicode MS" w:hAnsi="Times New Roman" w:cs="Times New Roman"/>
              <w:sz w:val="56"/>
              <w:szCs w:val="56"/>
            </w:rPr>
            <w:t>ПЧЕЛОВОДСТВО</w:t>
          </w:r>
          <w:r>
            <w:rPr>
              <w:rFonts w:ascii="Times New Roman" w:eastAsia="Arial Unicode MS" w:hAnsi="Times New Roman" w:cs="Times New Roman"/>
              <w:sz w:val="56"/>
              <w:szCs w:val="56"/>
            </w:rPr>
            <w:t>»</w:t>
          </w:r>
        </w:p>
        <w:p w:rsidR="009B18A2" w:rsidRDefault="009B18A2" w:rsidP="00C17B01">
          <w:pPr>
            <w:spacing w:after="0" w:line="360" w:lineRule="auto"/>
            <w:jc w:val="center"/>
            <w:rPr>
              <w:rFonts w:ascii="Times New Roman" w:eastAsia="Arial Unicode MS" w:hAnsi="Times New Roman" w:cs="Times New Roman"/>
              <w:sz w:val="72"/>
              <w:szCs w:val="72"/>
            </w:rPr>
          </w:pPr>
        </w:p>
        <w:p w:rsidR="009B18A2" w:rsidRDefault="009B18A2" w:rsidP="00C17B01">
          <w:pPr>
            <w:spacing w:after="0" w:line="360" w:lineRule="auto"/>
            <w:jc w:val="center"/>
            <w:rPr>
              <w:rFonts w:ascii="Times New Roman" w:eastAsia="Arial Unicode MS" w:hAnsi="Times New Roman" w:cs="Times New Roman"/>
              <w:sz w:val="72"/>
              <w:szCs w:val="72"/>
            </w:rPr>
          </w:pPr>
        </w:p>
        <w:p w:rsidR="009B18A2" w:rsidRDefault="009B18A2" w:rsidP="00C17B01">
          <w:pPr>
            <w:spacing w:after="0" w:line="360" w:lineRule="auto"/>
            <w:jc w:val="center"/>
            <w:rPr>
              <w:rFonts w:ascii="Times New Roman" w:eastAsia="Arial Unicode MS" w:hAnsi="Times New Roman" w:cs="Times New Roman"/>
              <w:sz w:val="72"/>
              <w:szCs w:val="72"/>
            </w:rPr>
          </w:pPr>
        </w:p>
        <w:p w:rsidR="00334165" w:rsidRPr="00A204BB" w:rsidRDefault="00E350F2" w:rsidP="00C17B01">
          <w:pPr>
            <w:spacing w:after="0" w:line="360" w:lineRule="auto"/>
            <w:jc w:val="center"/>
            <w:rPr>
              <w:rFonts w:ascii="Times New Roman" w:eastAsia="Arial Unicode MS" w:hAnsi="Times New Roman" w:cs="Times New Roman"/>
              <w:sz w:val="72"/>
              <w:szCs w:val="72"/>
            </w:rPr>
          </w:pPr>
        </w:p>
      </w:sdtContent>
    </w:sdt>
    <w:p w:rsidR="006C6D6D" w:rsidRDefault="006C6D6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6F0882" w:rsidRDefault="006F0882" w:rsidP="00C17B01">
      <w:pPr>
        <w:spacing w:after="0" w:line="360" w:lineRule="auto"/>
        <w:rPr>
          <w:rFonts w:ascii="Times New Roman" w:hAnsi="Times New Roman" w:cs="Times New Roman"/>
          <w:lang w:bidi="en-US"/>
        </w:rPr>
      </w:pPr>
    </w:p>
    <w:p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0D449A">
        <w:rPr>
          <w:rFonts w:ascii="Times New Roman" w:hAnsi="Times New Roman" w:cs="Times New Roman"/>
          <w:lang w:bidi="en-US"/>
        </w:rPr>
        <w:t>2</w:t>
      </w:r>
      <w:r w:rsidR="001E5714">
        <w:rPr>
          <w:rFonts w:ascii="Times New Roman" w:hAnsi="Times New Roman" w:cs="Times New Roman"/>
          <w:lang w:bidi="en-US"/>
        </w:rPr>
        <w:t>4</w:t>
      </w:r>
      <w:bookmarkStart w:id="0" w:name="_GoBack"/>
      <w:bookmarkEnd w:id="0"/>
      <w:r>
        <w:rPr>
          <w:rFonts w:ascii="Times New Roman" w:hAnsi="Times New Roman" w:cs="Times New Roman"/>
          <w:lang w:bidi="en-US"/>
        </w:rPr>
        <w:t xml:space="preserve"> г.</w:t>
      </w:r>
    </w:p>
    <w:p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rsidR="00DE39D8" w:rsidRPr="00A204BB" w:rsidRDefault="00172FD0"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lastRenderedPageBreak/>
        <w:t>Инструкция по охране труда</w:t>
      </w:r>
      <w:r w:rsidR="00DE39D8" w:rsidRPr="00A204BB">
        <w:rPr>
          <w:rFonts w:ascii="Times New Roman" w:hAnsi="Times New Roman"/>
          <w:b/>
          <w:sz w:val="28"/>
          <w:szCs w:val="28"/>
          <w:lang w:val="ru-RU"/>
        </w:rPr>
        <w:t xml:space="preserve"> включает в себя следующие разделы:</w:t>
      </w:r>
    </w:p>
    <w:p w:rsidR="00172FD0" w:rsidRPr="00172FD0" w:rsidRDefault="001D652B">
      <w:pPr>
        <w:pStyle w:val="11"/>
        <w:rPr>
          <w:rFonts w:ascii="Times New Roman" w:eastAsiaTheme="minorEastAsia" w:hAnsi="Times New Roman"/>
          <w:bCs w:val="0"/>
          <w:noProof/>
          <w:sz w:val="28"/>
          <w:lang w:val="ru-RU" w:eastAsia="ru-RU"/>
        </w:rPr>
      </w:pPr>
      <w:r w:rsidRPr="00976338">
        <w:rPr>
          <w:rFonts w:ascii="Times New Roman" w:hAnsi="Times New Roman"/>
          <w:szCs w:val="24"/>
          <w:lang w:val="ru-RU" w:eastAsia="ru-RU"/>
        </w:rPr>
        <w:fldChar w:fldCharType="begin"/>
      </w:r>
      <w:r w:rsidR="0029547E"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6516905" w:history="1">
        <w:r w:rsidR="00172FD0" w:rsidRPr="00172FD0">
          <w:rPr>
            <w:rStyle w:val="ae"/>
            <w:rFonts w:ascii="Times New Roman" w:hAnsi="Times New Roman"/>
            <w:noProof/>
            <w:sz w:val="28"/>
            <w:lang w:val="ru-RU"/>
          </w:rPr>
          <w:t>Инструкция по охране труда для участников</w:t>
        </w:r>
        <w:r w:rsidR="00172FD0" w:rsidRPr="00172FD0">
          <w:rPr>
            <w:rFonts w:ascii="Times New Roman" w:hAnsi="Times New Roman"/>
            <w:noProof/>
            <w:webHidden/>
            <w:sz w:val="28"/>
          </w:rPr>
          <w:tab/>
        </w:r>
        <w:r w:rsidRPr="00172FD0">
          <w:rPr>
            <w:rFonts w:ascii="Times New Roman" w:hAnsi="Times New Roman"/>
            <w:noProof/>
            <w:webHidden/>
            <w:sz w:val="28"/>
          </w:rPr>
          <w:fldChar w:fldCharType="begin"/>
        </w:r>
        <w:r w:rsidR="00172FD0" w:rsidRPr="00172FD0">
          <w:rPr>
            <w:rFonts w:ascii="Times New Roman" w:hAnsi="Times New Roman"/>
            <w:noProof/>
            <w:webHidden/>
            <w:sz w:val="28"/>
          </w:rPr>
          <w:instrText xml:space="preserve"> PAGEREF _Toc126516905 \h </w:instrText>
        </w:r>
        <w:r w:rsidRPr="00172FD0">
          <w:rPr>
            <w:rFonts w:ascii="Times New Roman" w:hAnsi="Times New Roman"/>
            <w:noProof/>
            <w:webHidden/>
            <w:sz w:val="28"/>
          </w:rPr>
        </w:r>
        <w:r w:rsidRPr="00172FD0">
          <w:rPr>
            <w:rFonts w:ascii="Times New Roman" w:hAnsi="Times New Roman"/>
            <w:noProof/>
            <w:webHidden/>
            <w:sz w:val="28"/>
          </w:rPr>
          <w:fldChar w:fldCharType="separate"/>
        </w:r>
        <w:r w:rsidR="00807EDD">
          <w:rPr>
            <w:rFonts w:ascii="Times New Roman" w:hAnsi="Times New Roman"/>
            <w:noProof/>
            <w:webHidden/>
            <w:sz w:val="28"/>
          </w:rPr>
          <w:t>2</w:t>
        </w:r>
        <w:r w:rsidRPr="00172FD0">
          <w:rPr>
            <w:rFonts w:ascii="Times New Roman" w:hAnsi="Times New Roman"/>
            <w:noProof/>
            <w:webHidden/>
            <w:sz w:val="28"/>
          </w:rPr>
          <w:fldChar w:fldCharType="end"/>
        </w:r>
      </w:hyperlink>
    </w:p>
    <w:p w:rsidR="00172FD0" w:rsidRPr="00172FD0" w:rsidRDefault="00E350F2" w:rsidP="00172FD0">
      <w:pPr>
        <w:pStyle w:val="25"/>
        <w:rPr>
          <w:rFonts w:eastAsiaTheme="minorEastAsia"/>
          <w:bCs/>
          <w:noProof/>
          <w:sz w:val="28"/>
          <w:szCs w:val="28"/>
        </w:rPr>
      </w:pPr>
      <w:hyperlink w:anchor="_Toc126516906" w:history="1">
        <w:r w:rsidR="00172FD0" w:rsidRPr="00172FD0">
          <w:rPr>
            <w:rStyle w:val="ae"/>
            <w:noProof/>
            <w:sz w:val="28"/>
            <w:szCs w:val="28"/>
          </w:rPr>
          <w:t>1.Общие требования охраны труда</w:t>
        </w:r>
        <w:r w:rsidR="00172FD0" w:rsidRPr="00172FD0">
          <w:rPr>
            <w:noProof/>
            <w:webHidden/>
            <w:sz w:val="28"/>
            <w:szCs w:val="28"/>
          </w:rPr>
          <w:tab/>
        </w:r>
        <w:r w:rsidR="001D652B" w:rsidRPr="00172FD0">
          <w:rPr>
            <w:noProof/>
            <w:webHidden/>
            <w:sz w:val="28"/>
            <w:szCs w:val="28"/>
          </w:rPr>
          <w:fldChar w:fldCharType="begin"/>
        </w:r>
        <w:r w:rsidR="00172FD0" w:rsidRPr="00172FD0">
          <w:rPr>
            <w:noProof/>
            <w:webHidden/>
            <w:sz w:val="28"/>
            <w:szCs w:val="28"/>
          </w:rPr>
          <w:instrText xml:space="preserve"> PAGEREF _Toc126516906 \h </w:instrText>
        </w:r>
        <w:r w:rsidR="001D652B" w:rsidRPr="00172FD0">
          <w:rPr>
            <w:noProof/>
            <w:webHidden/>
            <w:sz w:val="28"/>
            <w:szCs w:val="28"/>
          </w:rPr>
        </w:r>
        <w:r w:rsidR="001D652B" w:rsidRPr="00172FD0">
          <w:rPr>
            <w:noProof/>
            <w:webHidden/>
            <w:sz w:val="28"/>
            <w:szCs w:val="28"/>
          </w:rPr>
          <w:fldChar w:fldCharType="separate"/>
        </w:r>
        <w:r w:rsidR="00807EDD">
          <w:rPr>
            <w:noProof/>
            <w:webHidden/>
            <w:sz w:val="28"/>
            <w:szCs w:val="28"/>
          </w:rPr>
          <w:t>2</w:t>
        </w:r>
        <w:r w:rsidR="001D652B" w:rsidRPr="00172FD0">
          <w:rPr>
            <w:noProof/>
            <w:webHidden/>
            <w:sz w:val="28"/>
            <w:szCs w:val="28"/>
          </w:rPr>
          <w:fldChar w:fldCharType="end"/>
        </w:r>
      </w:hyperlink>
    </w:p>
    <w:p w:rsidR="00172FD0" w:rsidRPr="00172FD0" w:rsidRDefault="00E350F2">
      <w:pPr>
        <w:pStyle w:val="25"/>
        <w:rPr>
          <w:rFonts w:eastAsiaTheme="minorEastAsia"/>
          <w:noProof/>
          <w:sz w:val="28"/>
          <w:szCs w:val="28"/>
        </w:rPr>
      </w:pPr>
      <w:hyperlink w:anchor="_Toc126516908" w:history="1">
        <w:r w:rsidR="00172FD0" w:rsidRPr="00172FD0">
          <w:rPr>
            <w:rStyle w:val="ae"/>
            <w:noProof/>
            <w:sz w:val="28"/>
            <w:szCs w:val="28"/>
          </w:rPr>
          <w:t>2.Требования охраны труда перед началом работы</w:t>
        </w:r>
        <w:r w:rsidR="00172FD0" w:rsidRPr="00172FD0">
          <w:rPr>
            <w:noProof/>
            <w:webHidden/>
            <w:sz w:val="28"/>
            <w:szCs w:val="28"/>
          </w:rPr>
          <w:tab/>
        </w:r>
        <w:r w:rsidR="001D652B" w:rsidRPr="00172FD0">
          <w:rPr>
            <w:noProof/>
            <w:webHidden/>
            <w:sz w:val="28"/>
            <w:szCs w:val="28"/>
          </w:rPr>
          <w:fldChar w:fldCharType="begin"/>
        </w:r>
        <w:r w:rsidR="00172FD0" w:rsidRPr="00172FD0">
          <w:rPr>
            <w:noProof/>
            <w:webHidden/>
            <w:sz w:val="28"/>
            <w:szCs w:val="28"/>
          </w:rPr>
          <w:instrText xml:space="preserve"> PAGEREF _Toc126516908 \h </w:instrText>
        </w:r>
        <w:r w:rsidR="001D652B" w:rsidRPr="00172FD0">
          <w:rPr>
            <w:noProof/>
            <w:webHidden/>
            <w:sz w:val="28"/>
            <w:szCs w:val="28"/>
          </w:rPr>
        </w:r>
        <w:r w:rsidR="001D652B" w:rsidRPr="00172FD0">
          <w:rPr>
            <w:noProof/>
            <w:webHidden/>
            <w:sz w:val="28"/>
            <w:szCs w:val="28"/>
          </w:rPr>
          <w:fldChar w:fldCharType="separate"/>
        </w:r>
        <w:r w:rsidR="00807EDD">
          <w:rPr>
            <w:noProof/>
            <w:webHidden/>
            <w:sz w:val="28"/>
            <w:szCs w:val="28"/>
          </w:rPr>
          <w:t>5</w:t>
        </w:r>
        <w:r w:rsidR="001D652B" w:rsidRPr="00172FD0">
          <w:rPr>
            <w:noProof/>
            <w:webHidden/>
            <w:sz w:val="28"/>
            <w:szCs w:val="28"/>
          </w:rPr>
          <w:fldChar w:fldCharType="end"/>
        </w:r>
      </w:hyperlink>
    </w:p>
    <w:p w:rsidR="00172FD0" w:rsidRPr="00172FD0" w:rsidRDefault="00E350F2">
      <w:pPr>
        <w:pStyle w:val="25"/>
        <w:rPr>
          <w:rFonts w:eastAsiaTheme="minorEastAsia"/>
          <w:noProof/>
          <w:sz w:val="28"/>
          <w:szCs w:val="28"/>
        </w:rPr>
      </w:pPr>
      <w:hyperlink w:anchor="_Toc126516910" w:history="1">
        <w:r w:rsidR="00172FD0" w:rsidRPr="00172FD0">
          <w:rPr>
            <w:rStyle w:val="ae"/>
            <w:noProof/>
            <w:sz w:val="28"/>
            <w:szCs w:val="28"/>
          </w:rPr>
          <w:t>3.Требования охраны труда во время работы</w:t>
        </w:r>
        <w:r w:rsidR="00172FD0" w:rsidRPr="00172FD0">
          <w:rPr>
            <w:noProof/>
            <w:webHidden/>
            <w:sz w:val="28"/>
            <w:szCs w:val="28"/>
          </w:rPr>
          <w:tab/>
        </w:r>
        <w:r w:rsidR="001D652B" w:rsidRPr="00172FD0">
          <w:rPr>
            <w:noProof/>
            <w:webHidden/>
            <w:sz w:val="28"/>
            <w:szCs w:val="28"/>
          </w:rPr>
          <w:fldChar w:fldCharType="begin"/>
        </w:r>
        <w:r w:rsidR="00172FD0" w:rsidRPr="00172FD0">
          <w:rPr>
            <w:noProof/>
            <w:webHidden/>
            <w:sz w:val="28"/>
            <w:szCs w:val="28"/>
          </w:rPr>
          <w:instrText xml:space="preserve"> PAGEREF _Toc126516910 \h </w:instrText>
        </w:r>
        <w:r w:rsidR="001D652B" w:rsidRPr="00172FD0">
          <w:rPr>
            <w:noProof/>
            <w:webHidden/>
            <w:sz w:val="28"/>
            <w:szCs w:val="28"/>
          </w:rPr>
        </w:r>
        <w:r w:rsidR="001D652B" w:rsidRPr="00172FD0">
          <w:rPr>
            <w:noProof/>
            <w:webHidden/>
            <w:sz w:val="28"/>
            <w:szCs w:val="28"/>
          </w:rPr>
          <w:fldChar w:fldCharType="separate"/>
        </w:r>
        <w:r w:rsidR="00807EDD">
          <w:rPr>
            <w:noProof/>
            <w:webHidden/>
            <w:sz w:val="28"/>
            <w:szCs w:val="28"/>
          </w:rPr>
          <w:t>10</w:t>
        </w:r>
        <w:r w:rsidR="001D652B" w:rsidRPr="00172FD0">
          <w:rPr>
            <w:noProof/>
            <w:webHidden/>
            <w:sz w:val="28"/>
            <w:szCs w:val="28"/>
          </w:rPr>
          <w:fldChar w:fldCharType="end"/>
        </w:r>
      </w:hyperlink>
    </w:p>
    <w:p w:rsidR="00172FD0" w:rsidRPr="00172FD0" w:rsidRDefault="00E350F2">
      <w:pPr>
        <w:pStyle w:val="25"/>
        <w:rPr>
          <w:rFonts w:eastAsiaTheme="minorEastAsia"/>
          <w:noProof/>
          <w:sz w:val="28"/>
          <w:szCs w:val="28"/>
        </w:rPr>
      </w:pPr>
      <w:hyperlink w:anchor="_Toc126516915" w:history="1">
        <w:r w:rsidR="00172FD0" w:rsidRPr="00172FD0">
          <w:rPr>
            <w:rStyle w:val="ae"/>
            <w:noProof/>
            <w:sz w:val="28"/>
            <w:szCs w:val="28"/>
          </w:rPr>
          <w:t>4. Требования охраны труда в аварийных ситуациях</w:t>
        </w:r>
        <w:r w:rsidR="00172FD0" w:rsidRPr="00172FD0">
          <w:rPr>
            <w:noProof/>
            <w:webHidden/>
            <w:sz w:val="28"/>
            <w:szCs w:val="28"/>
          </w:rPr>
          <w:tab/>
        </w:r>
        <w:r w:rsidR="001D652B" w:rsidRPr="00172FD0">
          <w:rPr>
            <w:noProof/>
            <w:webHidden/>
            <w:sz w:val="28"/>
            <w:szCs w:val="28"/>
          </w:rPr>
          <w:fldChar w:fldCharType="begin"/>
        </w:r>
        <w:r w:rsidR="00172FD0" w:rsidRPr="00172FD0">
          <w:rPr>
            <w:noProof/>
            <w:webHidden/>
            <w:sz w:val="28"/>
            <w:szCs w:val="28"/>
          </w:rPr>
          <w:instrText xml:space="preserve"> PAGEREF _Toc126516915 \h </w:instrText>
        </w:r>
        <w:r w:rsidR="001D652B" w:rsidRPr="00172FD0">
          <w:rPr>
            <w:noProof/>
            <w:webHidden/>
            <w:sz w:val="28"/>
            <w:szCs w:val="28"/>
          </w:rPr>
        </w:r>
        <w:r w:rsidR="001D652B" w:rsidRPr="00172FD0">
          <w:rPr>
            <w:noProof/>
            <w:webHidden/>
            <w:sz w:val="28"/>
            <w:szCs w:val="28"/>
          </w:rPr>
          <w:fldChar w:fldCharType="separate"/>
        </w:r>
        <w:r w:rsidR="00807EDD">
          <w:rPr>
            <w:noProof/>
            <w:webHidden/>
            <w:sz w:val="28"/>
            <w:szCs w:val="28"/>
          </w:rPr>
          <w:t>14</w:t>
        </w:r>
        <w:r w:rsidR="001D652B" w:rsidRPr="00172FD0">
          <w:rPr>
            <w:noProof/>
            <w:webHidden/>
            <w:sz w:val="28"/>
            <w:szCs w:val="28"/>
          </w:rPr>
          <w:fldChar w:fldCharType="end"/>
        </w:r>
      </w:hyperlink>
    </w:p>
    <w:p w:rsidR="00172FD0" w:rsidRPr="00172FD0" w:rsidRDefault="00E350F2">
      <w:pPr>
        <w:pStyle w:val="25"/>
        <w:rPr>
          <w:rFonts w:eastAsiaTheme="minorEastAsia"/>
          <w:noProof/>
          <w:sz w:val="28"/>
          <w:szCs w:val="28"/>
        </w:rPr>
      </w:pPr>
      <w:hyperlink w:anchor="_Toc126516916" w:history="1">
        <w:r w:rsidR="00172FD0" w:rsidRPr="00172FD0">
          <w:rPr>
            <w:rStyle w:val="ae"/>
            <w:noProof/>
            <w:sz w:val="28"/>
            <w:szCs w:val="28"/>
          </w:rPr>
          <w:t>5.Требование охраны труда по окончании работ</w:t>
        </w:r>
        <w:r w:rsidR="00172FD0" w:rsidRPr="00172FD0">
          <w:rPr>
            <w:noProof/>
            <w:webHidden/>
            <w:sz w:val="28"/>
            <w:szCs w:val="28"/>
          </w:rPr>
          <w:tab/>
        </w:r>
        <w:r w:rsidR="001D652B" w:rsidRPr="00172FD0">
          <w:rPr>
            <w:noProof/>
            <w:webHidden/>
            <w:sz w:val="28"/>
            <w:szCs w:val="28"/>
          </w:rPr>
          <w:fldChar w:fldCharType="begin"/>
        </w:r>
        <w:r w:rsidR="00172FD0" w:rsidRPr="00172FD0">
          <w:rPr>
            <w:noProof/>
            <w:webHidden/>
            <w:sz w:val="28"/>
            <w:szCs w:val="28"/>
          </w:rPr>
          <w:instrText xml:space="preserve"> PAGEREF _Toc126516916 \h </w:instrText>
        </w:r>
        <w:r w:rsidR="001D652B" w:rsidRPr="00172FD0">
          <w:rPr>
            <w:noProof/>
            <w:webHidden/>
            <w:sz w:val="28"/>
            <w:szCs w:val="28"/>
          </w:rPr>
        </w:r>
        <w:r w:rsidR="001D652B" w:rsidRPr="00172FD0">
          <w:rPr>
            <w:noProof/>
            <w:webHidden/>
            <w:sz w:val="28"/>
            <w:szCs w:val="28"/>
          </w:rPr>
          <w:fldChar w:fldCharType="separate"/>
        </w:r>
        <w:r w:rsidR="00807EDD">
          <w:rPr>
            <w:noProof/>
            <w:webHidden/>
            <w:sz w:val="28"/>
            <w:szCs w:val="28"/>
          </w:rPr>
          <w:t>15</w:t>
        </w:r>
        <w:r w:rsidR="001D652B" w:rsidRPr="00172FD0">
          <w:rPr>
            <w:noProof/>
            <w:webHidden/>
            <w:sz w:val="28"/>
            <w:szCs w:val="28"/>
          </w:rPr>
          <w:fldChar w:fldCharType="end"/>
        </w:r>
      </w:hyperlink>
    </w:p>
    <w:p w:rsidR="00172FD0" w:rsidRDefault="00E350F2">
      <w:pPr>
        <w:pStyle w:val="11"/>
        <w:rPr>
          <w:rFonts w:asciiTheme="minorHAnsi" w:eastAsiaTheme="minorEastAsia" w:hAnsiTheme="minorHAnsi" w:cstheme="minorBidi"/>
          <w:bCs w:val="0"/>
          <w:noProof/>
          <w:sz w:val="22"/>
          <w:szCs w:val="22"/>
          <w:lang w:val="ru-RU" w:eastAsia="ru-RU"/>
        </w:rPr>
      </w:pPr>
      <w:hyperlink w:anchor="_Toc126516917" w:history="1">
        <w:r w:rsidR="00172FD0" w:rsidRPr="00172FD0">
          <w:rPr>
            <w:rStyle w:val="ae"/>
            <w:rFonts w:ascii="Times New Roman" w:hAnsi="Times New Roman"/>
            <w:noProof/>
            <w:sz w:val="28"/>
            <w:lang w:val="ru-RU"/>
          </w:rPr>
          <w:t>Инструкция по охране труда для экспертов</w:t>
        </w:r>
        <w:r w:rsidR="00172FD0" w:rsidRPr="00172FD0">
          <w:rPr>
            <w:rFonts w:ascii="Times New Roman" w:hAnsi="Times New Roman"/>
            <w:noProof/>
            <w:webHidden/>
            <w:sz w:val="28"/>
          </w:rPr>
          <w:tab/>
        </w:r>
        <w:r w:rsidR="001D652B" w:rsidRPr="00172FD0">
          <w:rPr>
            <w:rFonts w:ascii="Times New Roman" w:hAnsi="Times New Roman"/>
            <w:noProof/>
            <w:webHidden/>
            <w:sz w:val="28"/>
          </w:rPr>
          <w:fldChar w:fldCharType="begin"/>
        </w:r>
        <w:r w:rsidR="00172FD0" w:rsidRPr="00172FD0">
          <w:rPr>
            <w:rFonts w:ascii="Times New Roman" w:hAnsi="Times New Roman"/>
            <w:noProof/>
            <w:webHidden/>
            <w:sz w:val="28"/>
          </w:rPr>
          <w:instrText xml:space="preserve"> PAGEREF _Toc126516917 \h </w:instrText>
        </w:r>
        <w:r w:rsidR="001D652B" w:rsidRPr="00172FD0">
          <w:rPr>
            <w:rFonts w:ascii="Times New Roman" w:hAnsi="Times New Roman"/>
            <w:noProof/>
            <w:webHidden/>
            <w:sz w:val="28"/>
          </w:rPr>
        </w:r>
        <w:r w:rsidR="001D652B" w:rsidRPr="00172FD0">
          <w:rPr>
            <w:rFonts w:ascii="Times New Roman" w:hAnsi="Times New Roman"/>
            <w:noProof/>
            <w:webHidden/>
            <w:sz w:val="28"/>
          </w:rPr>
          <w:fldChar w:fldCharType="separate"/>
        </w:r>
        <w:r w:rsidR="00807EDD">
          <w:rPr>
            <w:rFonts w:ascii="Times New Roman" w:hAnsi="Times New Roman"/>
            <w:noProof/>
            <w:webHidden/>
            <w:sz w:val="28"/>
          </w:rPr>
          <w:t>17</w:t>
        </w:r>
        <w:r w:rsidR="001D652B" w:rsidRPr="00172FD0">
          <w:rPr>
            <w:rFonts w:ascii="Times New Roman" w:hAnsi="Times New Roman"/>
            <w:noProof/>
            <w:webHidden/>
            <w:sz w:val="28"/>
          </w:rPr>
          <w:fldChar w:fldCharType="end"/>
        </w:r>
      </w:hyperlink>
    </w:p>
    <w:p w:rsidR="00AA2B8A" w:rsidRPr="00A204BB" w:rsidRDefault="001D652B"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9B18A2" w:rsidRDefault="009B18A2" w:rsidP="00C17B01">
      <w:pPr>
        <w:pStyle w:val="bullet"/>
        <w:numPr>
          <w:ilvl w:val="0"/>
          <w:numId w:val="0"/>
        </w:numPr>
        <w:ind w:hanging="360"/>
        <w:jc w:val="both"/>
        <w:rPr>
          <w:rFonts w:ascii="Times New Roman" w:hAnsi="Times New Roman"/>
          <w:bCs/>
          <w:sz w:val="24"/>
          <w:szCs w:val="20"/>
          <w:lang w:val="ru-RU" w:eastAsia="ru-RU"/>
        </w:rPr>
      </w:pPr>
    </w:p>
    <w:p w:rsidR="00786827" w:rsidRDefault="00786827" w:rsidP="00C17B01">
      <w:pPr>
        <w:pStyle w:val="bullet"/>
        <w:numPr>
          <w:ilvl w:val="0"/>
          <w:numId w:val="0"/>
        </w:numPr>
        <w:ind w:hanging="360"/>
        <w:jc w:val="both"/>
        <w:rPr>
          <w:rFonts w:ascii="Times New Roman" w:hAnsi="Times New Roman"/>
          <w:bCs/>
          <w:sz w:val="24"/>
          <w:szCs w:val="20"/>
          <w:lang w:val="ru-RU" w:eastAsia="ru-RU"/>
        </w:rPr>
      </w:pPr>
    </w:p>
    <w:p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rsidR="00AA2B8A" w:rsidRDefault="00AA2B8A" w:rsidP="00D17132">
      <w:pPr>
        <w:pStyle w:val="bullet"/>
        <w:numPr>
          <w:ilvl w:val="0"/>
          <w:numId w:val="0"/>
        </w:numPr>
        <w:jc w:val="both"/>
        <w:rPr>
          <w:rFonts w:ascii="Times New Roman" w:hAnsi="Times New Roman"/>
          <w:bCs/>
          <w:sz w:val="24"/>
          <w:szCs w:val="20"/>
          <w:lang w:val="ru-RU" w:eastAsia="ru-RU"/>
        </w:rPr>
      </w:pPr>
    </w:p>
    <w:p w:rsidR="00172FD0" w:rsidRDefault="00172FD0" w:rsidP="00D17132">
      <w:pPr>
        <w:pStyle w:val="bullet"/>
        <w:numPr>
          <w:ilvl w:val="0"/>
          <w:numId w:val="0"/>
        </w:numPr>
        <w:jc w:val="both"/>
        <w:rPr>
          <w:rFonts w:ascii="Times New Roman" w:hAnsi="Times New Roman"/>
          <w:bCs/>
          <w:sz w:val="24"/>
          <w:szCs w:val="20"/>
          <w:lang w:val="ru-RU" w:eastAsia="ru-RU"/>
        </w:rPr>
      </w:pPr>
    </w:p>
    <w:p w:rsidR="00172FD0" w:rsidRDefault="00172FD0" w:rsidP="00D17132">
      <w:pPr>
        <w:pStyle w:val="bullet"/>
        <w:numPr>
          <w:ilvl w:val="0"/>
          <w:numId w:val="0"/>
        </w:numPr>
        <w:jc w:val="both"/>
        <w:rPr>
          <w:rFonts w:ascii="Times New Roman" w:hAnsi="Times New Roman"/>
          <w:bCs/>
          <w:sz w:val="24"/>
          <w:szCs w:val="20"/>
          <w:lang w:val="ru-RU" w:eastAsia="ru-RU"/>
        </w:rPr>
      </w:pPr>
    </w:p>
    <w:p w:rsidR="00172FD0" w:rsidRDefault="00172FD0" w:rsidP="00D17132">
      <w:pPr>
        <w:pStyle w:val="bullet"/>
        <w:numPr>
          <w:ilvl w:val="0"/>
          <w:numId w:val="0"/>
        </w:numPr>
        <w:jc w:val="both"/>
        <w:rPr>
          <w:rFonts w:ascii="Times New Roman" w:hAnsi="Times New Roman"/>
          <w:bCs/>
          <w:sz w:val="24"/>
          <w:szCs w:val="20"/>
          <w:lang w:val="ru-RU" w:eastAsia="ru-RU"/>
        </w:rPr>
      </w:pPr>
    </w:p>
    <w:p w:rsidR="006F0882" w:rsidRDefault="006F0882" w:rsidP="00D17132">
      <w:pPr>
        <w:pStyle w:val="bullet"/>
        <w:numPr>
          <w:ilvl w:val="0"/>
          <w:numId w:val="0"/>
        </w:numPr>
        <w:jc w:val="both"/>
        <w:rPr>
          <w:rFonts w:ascii="Times New Roman" w:hAnsi="Times New Roman"/>
          <w:bCs/>
          <w:sz w:val="24"/>
          <w:szCs w:val="20"/>
          <w:lang w:val="ru-RU" w:eastAsia="ru-RU"/>
        </w:rPr>
      </w:pPr>
    </w:p>
    <w:p w:rsidR="00172FD0" w:rsidRPr="00172FD0" w:rsidRDefault="00172FD0" w:rsidP="00172FD0">
      <w:pPr>
        <w:pStyle w:val="1"/>
        <w:spacing w:before="0" w:after="0" w:line="276" w:lineRule="auto"/>
        <w:ind w:firstLine="709"/>
        <w:rPr>
          <w:rFonts w:ascii="Times New Roman" w:hAnsi="Times New Roman"/>
          <w:color w:val="auto"/>
          <w:sz w:val="28"/>
          <w:szCs w:val="28"/>
          <w:lang w:val="ru-RU"/>
        </w:rPr>
      </w:pPr>
      <w:bookmarkStart w:id="1" w:name="_Toc126516905"/>
      <w:bookmarkStart w:id="2" w:name="_Toc507427595"/>
      <w:r w:rsidRPr="00172FD0">
        <w:rPr>
          <w:rFonts w:ascii="Times New Roman" w:hAnsi="Times New Roman"/>
          <w:color w:val="auto"/>
          <w:sz w:val="28"/>
          <w:szCs w:val="28"/>
          <w:lang w:val="ru-RU"/>
        </w:rPr>
        <w:lastRenderedPageBreak/>
        <w:t>Инструкция по охране труда для участников</w:t>
      </w:r>
      <w:bookmarkEnd w:id="1"/>
      <w:r w:rsidRPr="00172FD0">
        <w:rPr>
          <w:rFonts w:ascii="Times New Roman" w:hAnsi="Times New Roman"/>
          <w:color w:val="auto"/>
          <w:sz w:val="28"/>
          <w:szCs w:val="28"/>
          <w:lang w:val="ru-RU"/>
        </w:rPr>
        <w:t xml:space="preserve"> </w:t>
      </w:r>
      <w:bookmarkEnd w:id="2"/>
    </w:p>
    <w:p w:rsidR="00172FD0" w:rsidRPr="00172FD0" w:rsidRDefault="00172FD0" w:rsidP="00172FD0">
      <w:pPr>
        <w:spacing w:after="0" w:line="276" w:lineRule="auto"/>
        <w:ind w:firstLine="709"/>
        <w:jc w:val="center"/>
        <w:rPr>
          <w:rFonts w:ascii="Times New Roman" w:hAnsi="Times New Roman" w:cs="Times New Roman"/>
          <w:sz w:val="28"/>
          <w:szCs w:val="28"/>
        </w:rPr>
      </w:pPr>
    </w:p>
    <w:p w:rsidR="00172FD0" w:rsidRPr="00172FD0" w:rsidRDefault="00172FD0" w:rsidP="00172FD0">
      <w:pPr>
        <w:pStyle w:val="2"/>
        <w:spacing w:before="0" w:after="0" w:line="276" w:lineRule="auto"/>
        <w:ind w:firstLine="709"/>
        <w:rPr>
          <w:rFonts w:ascii="Times New Roman" w:hAnsi="Times New Roman"/>
          <w:szCs w:val="28"/>
          <w:lang w:val="ru-RU"/>
        </w:rPr>
      </w:pPr>
      <w:bookmarkStart w:id="3" w:name="_Toc507427596"/>
      <w:bookmarkStart w:id="4" w:name="_Toc126516906"/>
      <w:r w:rsidRPr="00172FD0">
        <w:rPr>
          <w:rFonts w:ascii="Times New Roman" w:hAnsi="Times New Roman"/>
          <w:szCs w:val="28"/>
          <w:lang w:val="ru-RU"/>
        </w:rPr>
        <w:t>1.Общие требования охраны труда</w:t>
      </w:r>
      <w:bookmarkEnd w:id="3"/>
      <w:bookmarkEnd w:id="4"/>
    </w:p>
    <w:p w:rsidR="00B6775A" w:rsidRDefault="00B6775A" w:rsidP="00172FD0">
      <w:pPr>
        <w:spacing w:after="0" w:line="276" w:lineRule="auto"/>
        <w:ind w:firstLine="709"/>
        <w:jc w:val="both"/>
        <w:rPr>
          <w:rFonts w:ascii="Times New Roman" w:hAnsi="Times New Roman" w:cs="Times New Roman"/>
          <w:sz w:val="28"/>
          <w:szCs w:val="28"/>
        </w:rPr>
      </w:pP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Для участников от 14 до 1</w:t>
      </w:r>
      <w:r w:rsidR="00B6775A">
        <w:rPr>
          <w:rFonts w:ascii="Times New Roman" w:hAnsi="Times New Roman" w:cs="Times New Roman"/>
          <w:sz w:val="28"/>
          <w:szCs w:val="28"/>
        </w:rPr>
        <w:t>6</w:t>
      </w:r>
      <w:r w:rsidRPr="00172FD0">
        <w:rPr>
          <w:rFonts w:ascii="Times New Roman" w:hAnsi="Times New Roman" w:cs="Times New Roman"/>
          <w:sz w:val="28"/>
          <w:szCs w:val="28"/>
        </w:rPr>
        <w:t xml:space="preserve"> лет</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1.1. К участию в конкурсе, под непосредственным руководством Экспертов Компетенции «Пчеловодство»   допускаются участники в возрасте от 14 до 1</w:t>
      </w:r>
      <w:r w:rsidR="00B6775A">
        <w:rPr>
          <w:rFonts w:ascii="Times New Roman" w:hAnsi="Times New Roman" w:cs="Times New Roman"/>
          <w:sz w:val="28"/>
          <w:szCs w:val="28"/>
        </w:rPr>
        <w:t>6</w:t>
      </w:r>
      <w:r w:rsidRPr="00172FD0">
        <w:rPr>
          <w:rFonts w:ascii="Times New Roman" w:hAnsi="Times New Roman" w:cs="Times New Roman"/>
          <w:sz w:val="28"/>
          <w:szCs w:val="28"/>
        </w:rPr>
        <w:t xml:space="preserve"> лет:</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прошедшие инструктаж по охране труда по «Программе инструктажа по охране труда и технике безопасности»;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ознакомленные с инструкцией по охране труда;</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имеющие необходимые навыки по эксплуатации инструмента, приспособлений совместной работы на оборудовании;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не имеющие противопоказаний к выполнению конкурсных заданий по состоянию здоровья.</w:t>
      </w:r>
    </w:p>
    <w:p w:rsidR="00B6775A" w:rsidRPr="00172FD0" w:rsidRDefault="00172FD0" w:rsidP="00B6775A">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Для участников </w:t>
      </w:r>
      <w:r w:rsidR="00B6775A" w:rsidRPr="00172FD0">
        <w:rPr>
          <w:rFonts w:ascii="Times New Roman" w:hAnsi="Times New Roman" w:cs="Times New Roman"/>
          <w:sz w:val="28"/>
          <w:szCs w:val="28"/>
        </w:rPr>
        <w:t>от 1</w:t>
      </w:r>
      <w:r w:rsidR="00B6775A">
        <w:rPr>
          <w:rFonts w:ascii="Times New Roman" w:hAnsi="Times New Roman" w:cs="Times New Roman"/>
          <w:sz w:val="28"/>
          <w:szCs w:val="28"/>
        </w:rPr>
        <w:t>6</w:t>
      </w:r>
      <w:r w:rsidR="00B6775A" w:rsidRPr="00172FD0">
        <w:rPr>
          <w:rFonts w:ascii="Times New Roman" w:hAnsi="Times New Roman" w:cs="Times New Roman"/>
          <w:sz w:val="28"/>
          <w:szCs w:val="28"/>
        </w:rPr>
        <w:t xml:space="preserve"> до </w:t>
      </w:r>
      <w:r w:rsidR="00B6775A">
        <w:rPr>
          <w:rFonts w:ascii="Times New Roman" w:hAnsi="Times New Roman" w:cs="Times New Roman"/>
          <w:sz w:val="28"/>
          <w:szCs w:val="28"/>
        </w:rPr>
        <w:t>22</w:t>
      </w:r>
      <w:r w:rsidR="00B6775A" w:rsidRPr="00172FD0">
        <w:rPr>
          <w:rFonts w:ascii="Times New Roman" w:hAnsi="Times New Roman" w:cs="Times New Roman"/>
          <w:sz w:val="28"/>
          <w:szCs w:val="28"/>
        </w:rPr>
        <w:t xml:space="preserve"> лет</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1.1. К самостоятельному выполнению конкурсных заданий в Компетенции «Пчеловодство»   допускаются участники не моложе 1</w:t>
      </w:r>
      <w:r w:rsidR="00B6775A">
        <w:rPr>
          <w:rFonts w:ascii="Times New Roman" w:hAnsi="Times New Roman" w:cs="Times New Roman"/>
          <w:sz w:val="28"/>
          <w:szCs w:val="28"/>
        </w:rPr>
        <w:t>6</w:t>
      </w:r>
      <w:r w:rsidRPr="00172FD0">
        <w:rPr>
          <w:rFonts w:ascii="Times New Roman" w:hAnsi="Times New Roman" w:cs="Times New Roman"/>
          <w:sz w:val="28"/>
          <w:szCs w:val="28"/>
        </w:rPr>
        <w:t xml:space="preserve"> лет</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прошедшие инструктаж по охране труда по «Программе инструктажа по охране труда и технике безопасности»;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ознакомленные с инструкцией по охране труда;</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имеющие необходимые навыки по эксплуатации инструмента, приспособлений совместной работы на оборудовании;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не имеющие противопоказаний к выполнению конкурсных заданий по состоянию здоровья.</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1.2. В процессе выполнения конкурсных заданий и нахождения на территории и в помещениях места проведения конкурса, участник обязан четко соблюдать:</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инструкции по охране труда и технике безопасности;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не заходить за ограждения и в технические помещения;</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соблюдать личную гигиену;</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принимать пищу в строго отведенных местах;</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самостоятельно использовать инструмент и оборудование, разрешенное к выполнению конкурсного задания;</w:t>
      </w:r>
    </w:p>
    <w:p w:rsidR="00807EDD" w:rsidRDefault="00807EDD" w:rsidP="00172FD0">
      <w:pPr>
        <w:spacing w:after="0" w:line="276" w:lineRule="auto"/>
        <w:ind w:firstLine="709"/>
        <w:jc w:val="both"/>
        <w:rPr>
          <w:rFonts w:ascii="Times New Roman" w:hAnsi="Times New Roman" w:cs="Times New Roman"/>
          <w:sz w:val="28"/>
          <w:szCs w:val="28"/>
        </w:rPr>
      </w:pPr>
    </w:p>
    <w:p w:rsidR="00807EDD" w:rsidRDefault="00807EDD" w:rsidP="00172FD0">
      <w:pPr>
        <w:spacing w:after="0" w:line="276" w:lineRule="auto"/>
        <w:ind w:firstLine="709"/>
        <w:jc w:val="both"/>
        <w:rPr>
          <w:rFonts w:ascii="Times New Roman" w:hAnsi="Times New Roman" w:cs="Times New Roman"/>
          <w:sz w:val="28"/>
          <w:szCs w:val="28"/>
        </w:rPr>
      </w:pPr>
    </w:p>
    <w:p w:rsidR="00807EDD" w:rsidRDefault="00807EDD" w:rsidP="00172FD0">
      <w:pPr>
        <w:spacing w:after="0" w:line="276" w:lineRule="auto"/>
        <w:ind w:firstLine="709"/>
        <w:jc w:val="both"/>
        <w:rPr>
          <w:rFonts w:ascii="Times New Roman" w:hAnsi="Times New Roman" w:cs="Times New Roman"/>
          <w:sz w:val="28"/>
          <w:szCs w:val="28"/>
        </w:rPr>
      </w:pPr>
    </w:p>
    <w:p w:rsidR="00807EDD" w:rsidRDefault="00807EDD" w:rsidP="00172FD0">
      <w:pPr>
        <w:spacing w:after="0" w:line="276" w:lineRule="auto"/>
        <w:ind w:firstLine="709"/>
        <w:jc w:val="both"/>
        <w:rPr>
          <w:rFonts w:ascii="Times New Roman" w:hAnsi="Times New Roman" w:cs="Times New Roman"/>
          <w:sz w:val="28"/>
          <w:szCs w:val="28"/>
        </w:rPr>
      </w:pP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lastRenderedPageBreak/>
        <w:t>1.3. Участник для выполнения конкурсного задания использует инструмент: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6029"/>
      </w:tblGrid>
      <w:tr w:rsidR="00172FD0" w:rsidRPr="00172FD0" w:rsidTr="00612D56">
        <w:tc>
          <w:tcPr>
            <w:tcW w:w="5000" w:type="pct"/>
            <w:gridSpan w:val="2"/>
            <w:shd w:val="clear" w:color="auto" w:fill="auto"/>
          </w:tcPr>
          <w:p w:rsidR="00172FD0" w:rsidRPr="00172FD0" w:rsidRDefault="00172FD0" w:rsidP="00172FD0">
            <w:pPr>
              <w:spacing w:after="0" w:line="276" w:lineRule="auto"/>
              <w:jc w:val="center"/>
              <w:rPr>
                <w:rFonts w:ascii="Times New Roman" w:eastAsia="Times New Roman" w:hAnsi="Times New Roman" w:cs="Times New Roman"/>
                <w:b/>
                <w:sz w:val="28"/>
                <w:szCs w:val="28"/>
              </w:rPr>
            </w:pPr>
            <w:r w:rsidRPr="00172FD0">
              <w:rPr>
                <w:rFonts w:ascii="Times New Roman" w:eastAsia="Times New Roman" w:hAnsi="Times New Roman" w:cs="Times New Roman"/>
                <w:b/>
                <w:sz w:val="28"/>
                <w:szCs w:val="28"/>
              </w:rPr>
              <w:t>Наименование инструмента</w:t>
            </w:r>
          </w:p>
        </w:tc>
      </w:tr>
      <w:tr w:rsidR="00172FD0" w:rsidRPr="00172FD0" w:rsidTr="00612D56">
        <w:tc>
          <w:tcPr>
            <w:tcW w:w="1941" w:type="pct"/>
            <w:shd w:val="clear" w:color="auto" w:fill="auto"/>
          </w:tcPr>
          <w:p w:rsidR="00172FD0" w:rsidRPr="00172FD0" w:rsidRDefault="00172FD0" w:rsidP="00172FD0">
            <w:pPr>
              <w:spacing w:after="0" w:line="276" w:lineRule="auto"/>
              <w:jc w:val="center"/>
              <w:rPr>
                <w:rFonts w:ascii="Times New Roman" w:eastAsia="Times New Roman" w:hAnsi="Times New Roman" w:cs="Times New Roman"/>
                <w:b/>
                <w:sz w:val="28"/>
                <w:szCs w:val="28"/>
              </w:rPr>
            </w:pPr>
            <w:r w:rsidRPr="00172FD0">
              <w:rPr>
                <w:rFonts w:ascii="Times New Roman" w:eastAsia="Times New Roman" w:hAnsi="Times New Roman" w:cs="Times New Roman"/>
                <w:b/>
                <w:sz w:val="28"/>
                <w:szCs w:val="28"/>
              </w:rPr>
              <w:t>использует самостоятельно</w:t>
            </w:r>
          </w:p>
        </w:tc>
        <w:tc>
          <w:tcPr>
            <w:tcW w:w="3059" w:type="pct"/>
            <w:shd w:val="clear" w:color="auto" w:fill="auto"/>
          </w:tcPr>
          <w:p w:rsidR="00172FD0" w:rsidRPr="00172FD0" w:rsidRDefault="00172FD0" w:rsidP="00172FD0">
            <w:pPr>
              <w:spacing w:after="0" w:line="276" w:lineRule="auto"/>
              <w:jc w:val="center"/>
              <w:rPr>
                <w:rFonts w:ascii="Times New Roman" w:eastAsia="Times New Roman" w:hAnsi="Times New Roman" w:cs="Times New Roman"/>
                <w:b/>
                <w:sz w:val="28"/>
                <w:szCs w:val="28"/>
              </w:rPr>
            </w:pPr>
            <w:r w:rsidRPr="00172FD0">
              <w:rPr>
                <w:rFonts w:ascii="Times New Roman" w:eastAsia="Times New Roman" w:hAnsi="Times New Roman" w:cs="Times New Roman"/>
                <w:b/>
                <w:sz w:val="28"/>
                <w:szCs w:val="28"/>
              </w:rPr>
              <w:t>использует под наблюдением эксперта или назначенного ответственного лица старше 18 лет:</w:t>
            </w:r>
          </w:p>
        </w:tc>
      </w:tr>
      <w:tr w:rsidR="00172FD0" w:rsidRPr="00172FD0" w:rsidTr="00612D56">
        <w:tc>
          <w:tcPr>
            <w:tcW w:w="194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Молоток</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r w:rsidR="00172FD0" w:rsidRPr="00172FD0" w:rsidTr="00612D56">
        <w:tc>
          <w:tcPr>
            <w:tcW w:w="1941" w:type="pct"/>
            <w:shd w:val="clear" w:color="auto" w:fill="auto"/>
          </w:tcPr>
          <w:p w:rsidR="00172FD0" w:rsidRPr="00172FD0" w:rsidRDefault="00172FD0" w:rsidP="00172FD0">
            <w:pPr>
              <w:pStyle w:val="1"/>
              <w:shd w:val="clear" w:color="auto" w:fill="FFFFFF"/>
              <w:spacing w:before="0" w:after="0" w:line="276" w:lineRule="auto"/>
              <w:rPr>
                <w:rFonts w:ascii="Times New Roman" w:hAnsi="Times New Roman"/>
                <w:color w:val="auto"/>
                <w:sz w:val="28"/>
                <w:szCs w:val="28"/>
              </w:rPr>
            </w:pPr>
            <w:bookmarkStart w:id="5" w:name="_Toc126516907"/>
            <w:r w:rsidRPr="00172FD0">
              <w:rPr>
                <w:rFonts w:ascii="Times New Roman" w:hAnsi="Times New Roman"/>
                <w:b w:val="0"/>
                <w:caps w:val="0"/>
                <w:color w:val="auto"/>
                <w:sz w:val="28"/>
                <w:szCs w:val="28"/>
              </w:rPr>
              <w:t>Дырокол пасечный</w:t>
            </w:r>
            <w:bookmarkEnd w:id="5"/>
            <w:r w:rsidRPr="00172FD0">
              <w:rPr>
                <w:rFonts w:ascii="Times New Roman" w:hAnsi="Times New Roman"/>
                <w:b w:val="0"/>
                <w:caps w:val="0"/>
                <w:color w:val="auto"/>
                <w:sz w:val="28"/>
                <w:szCs w:val="28"/>
              </w:rPr>
              <w:t xml:space="preserve"> </w:t>
            </w:r>
          </w:p>
        </w:tc>
        <w:tc>
          <w:tcPr>
            <w:tcW w:w="3059"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p>
        </w:tc>
      </w:tr>
      <w:tr w:rsidR="00172FD0" w:rsidRPr="00172FD0" w:rsidTr="00612D56">
        <w:tc>
          <w:tcPr>
            <w:tcW w:w="194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Каток комбинированный с деревянной ручкой</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r w:rsidR="00172FD0" w:rsidRPr="00172FD0" w:rsidTr="00612D56">
        <w:tc>
          <w:tcPr>
            <w:tcW w:w="194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Станок для натягивания проволоки</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r w:rsidR="00172FD0" w:rsidRPr="00172FD0" w:rsidTr="00612D56">
        <w:tc>
          <w:tcPr>
            <w:tcW w:w="194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Стамеска</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r w:rsidR="00172FD0" w:rsidRPr="00172FD0" w:rsidTr="00612D56">
        <w:tc>
          <w:tcPr>
            <w:tcW w:w="194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Дымарь</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r w:rsidR="00172FD0" w:rsidRPr="00172FD0" w:rsidTr="00612D56">
        <w:tc>
          <w:tcPr>
            <w:tcW w:w="194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Степлер строительный</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r w:rsidR="00172FD0" w:rsidRPr="00172FD0" w:rsidTr="00612D56">
        <w:tc>
          <w:tcPr>
            <w:tcW w:w="194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Бокорезы</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bl>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1.4. Участник для выполнения конкурсного задания использует 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6029"/>
      </w:tblGrid>
      <w:tr w:rsidR="00172FD0" w:rsidRPr="00172FD0" w:rsidTr="00612D56">
        <w:tc>
          <w:tcPr>
            <w:tcW w:w="5000" w:type="pct"/>
            <w:gridSpan w:val="2"/>
            <w:shd w:val="clear" w:color="auto" w:fill="auto"/>
          </w:tcPr>
          <w:p w:rsidR="00172FD0" w:rsidRPr="00172FD0" w:rsidRDefault="00172FD0" w:rsidP="00172FD0">
            <w:pPr>
              <w:spacing w:after="0" w:line="276" w:lineRule="auto"/>
              <w:jc w:val="center"/>
              <w:rPr>
                <w:rFonts w:ascii="Times New Roman" w:eastAsia="Times New Roman" w:hAnsi="Times New Roman" w:cs="Times New Roman"/>
                <w:b/>
                <w:sz w:val="28"/>
                <w:szCs w:val="28"/>
              </w:rPr>
            </w:pPr>
            <w:r w:rsidRPr="00172FD0">
              <w:rPr>
                <w:rFonts w:ascii="Times New Roman" w:eastAsia="Times New Roman" w:hAnsi="Times New Roman" w:cs="Times New Roman"/>
                <w:b/>
                <w:sz w:val="28"/>
                <w:szCs w:val="28"/>
              </w:rPr>
              <w:t>Наименование оборудования</w:t>
            </w:r>
          </w:p>
        </w:tc>
      </w:tr>
      <w:tr w:rsidR="00172FD0" w:rsidRPr="00172FD0" w:rsidTr="00612D56">
        <w:tc>
          <w:tcPr>
            <w:tcW w:w="1941" w:type="pct"/>
            <w:shd w:val="clear" w:color="auto" w:fill="auto"/>
          </w:tcPr>
          <w:p w:rsidR="00172FD0" w:rsidRPr="00172FD0" w:rsidRDefault="00172FD0" w:rsidP="00172FD0">
            <w:pPr>
              <w:spacing w:after="0" w:line="276" w:lineRule="auto"/>
              <w:jc w:val="center"/>
              <w:rPr>
                <w:rFonts w:ascii="Times New Roman" w:eastAsia="Times New Roman" w:hAnsi="Times New Roman" w:cs="Times New Roman"/>
                <w:b/>
                <w:sz w:val="28"/>
                <w:szCs w:val="28"/>
              </w:rPr>
            </w:pPr>
            <w:r w:rsidRPr="00172FD0">
              <w:rPr>
                <w:rFonts w:ascii="Times New Roman" w:eastAsia="Times New Roman" w:hAnsi="Times New Roman" w:cs="Times New Roman"/>
                <w:b/>
                <w:sz w:val="28"/>
                <w:szCs w:val="28"/>
              </w:rPr>
              <w:t>использует самостоятельно</w:t>
            </w:r>
          </w:p>
        </w:tc>
        <w:tc>
          <w:tcPr>
            <w:tcW w:w="3059" w:type="pct"/>
            <w:shd w:val="clear" w:color="auto" w:fill="auto"/>
          </w:tcPr>
          <w:p w:rsidR="00172FD0" w:rsidRPr="00172FD0" w:rsidRDefault="00172FD0" w:rsidP="00172FD0">
            <w:pPr>
              <w:spacing w:after="0" w:line="276" w:lineRule="auto"/>
              <w:jc w:val="center"/>
              <w:rPr>
                <w:rFonts w:ascii="Times New Roman" w:eastAsia="Times New Roman" w:hAnsi="Times New Roman" w:cs="Times New Roman"/>
                <w:b/>
                <w:sz w:val="28"/>
                <w:szCs w:val="28"/>
              </w:rPr>
            </w:pPr>
            <w:r w:rsidRPr="00172FD0">
              <w:rPr>
                <w:rFonts w:ascii="Times New Roman" w:eastAsia="Times New Roman" w:hAnsi="Times New Roman" w:cs="Times New Roman"/>
                <w:b/>
                <w:sz w:val="28"/>
                <w:szCs w:val="28"/>
              </w:rPr>
              <w:t>выполняет конкурсное задание совместно с экспертом или назначенным лицом старше 18 лет:</w:t>
            </w:r>
          </w:p>
        </w:tc>
      </w:tr>
      <w:tr w:rsidR="00172FD0" w:rsidRPr="00172FD0" w:rsidTr="00612D56">
        <w:tc>
          <w:tcPr>
            <w:tcW w:w="194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Рефрактометр</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r w:rsidR="00172FD0" w:rsidRPr="00172FD0" w:rsidTr="00612D56">
        <w:tc>
          <w:tcPr>
            <w:tcW w:w="194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Электронаващиватель</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r w:rsidR="00172FD0" w:rsidRPr="00172FD0" w:rsidTr="00612D56">
        <w:tc>
          <w:tcPr>
            <w:tcW w:w="194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Цифровой микроскоп</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r w:rsidR="00172FD0" w:rsidRPr="00172FD0" w:rsidTr="00612D56">
        <w:tc>
          <w:tcPr>
            <w:tcW w:w="1941" w:type="pct"/>
            <w:shd w:val="clear" w:color="auto" w:fill="auto"/>
            <w:vAlign w:val="center"/>
          </w:tcPr>
          <w:p w:rsidR="00172FD0" w:rsidRPr="00172FD0" w:rsidRDefault="00172FD0" w:rsidP="00172FD0">
            <w:pPr>
              <w:spacing w:after="0" w:line="276" w:lineRule="auto"/>
              <w:rPr>
                <w:rFonts w:ascii="Times New Roman" w:hAnsi="Times New Roman" w:cs="Times New Roman"/>
                <w:sz w:val="28"/>
                <w:szCs w:val="28"/>
              </w:rPr>
            </w:pPr>
            <w:r w:rsidRPr="00172FD0">
              <w:rPr>
                <w:rFonts w:ascii="Times New Roman" w:hAnsi="Times New Roman" w:cs="Times New Roman"/>
                <w:sz w:val="28"/>
                <w:szCs w:val="28"/>
              </w:rPr>
              <w:t>Центрифуга</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r w:rsidR="00172FD0" w:rsidRPr="00172FD0" w:rsidTr="00612D56">
        <w:tc>
          <w:tcPr>
            <w:tcW w:w="1941" w:type="pct"/>
            <w:shd w:val="clear" w:color="auto" w:fill="auto"/>
            <w:vAlign w:val="center"/>
          </w:tcPr>
          <w:p w:rsidR="00172FD0" w:rsidRPr="00172FD0" w:rsidRDefault="00172FD0" w:rsidP="00172FD0">
            <w:pPr>
              <w:spacing w:after="0" w:line="276" w:lineRule="auto"/>
              <w:rPr>
                <w:rFonts w:ascii="Times New Roman" w:hAnsi="Times New Roman" w:cs="Times New Roman"/>
                <w:sz w:val="28"/>
                <w:szCs w:val="28"/>
              </w:rPr>
            </w:pPr>
            <w:r w:rsidRPr="00172FD0">
              <w:rPr>
                <w:rFonts w:ascii="Times New Roman" w:hAnsi="Times New Roman" w:cs="Times New Roman"/>
                <w:sz w:val="28"/>
                <w:szCs w:val="28"/>
              </w:rPr>
              <w:t>Водяная баня</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r w:rsidR="00172FD0" w:rsidRPr="00172FD0" w:rsidTr="00612D56">
        <w:tc>
          <w:tcPr>
            <w:tcW w:w="194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Электрическая плитка</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r w:rsidR="00172FD0" w:rsidRPr="00172FD0" w:rsidTr="00612D56">
        <w:tc>
          <w:tcPr>
            <w:tcW w:w="1941"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 xml:space="preserve">Ноутбук </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r w:rsidR="00172FD0" w:rsidRPr="00172FD0" w:rsidTr="00612D56">
        <w:tc>
          <w:tcPr>
            <w:tcW w:w="1941"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Видеорегистратор</w:t>
            </w:r>
          </w:p>
        </w:tc>
        <w:tc>
          <w:tcPr>
            <w:tcW w:w="305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p>
        </w:tc>
      </w:tr>
    </w:tbl>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1.5. При выполнении конкурсного задания на участника могут воздействовать следующие вредные и (или) опасные факторы:</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Физические: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-режущие и колющие предметы;</w:t>
      </w:r>
    </w:p>
    <w:p w:rsidR="00172FD0" w:rsidRPr="00172FD0" w:rsidRDefault="00172FD0" w:rsidP="00172FD0">
      <w:pPr>
        <w:pStyle w:val="aff1"/>
        <w:spacing w:after="0"/>
        <w:ind w:left="0" w:firstLine="709"/>
        <w:rPr>
          <w:rFonts w:ascii="Times New Roman" w:eastAsia="Times New Roman" w:hAnsi="Times New Roman"/>
          <w:sz w:val="28"/>
          <w:szCs w:val="28"/>
          <w:lang w:eastAsia="ru-RU"/>
        </w:rPr>
      </w:pPr>
      <w:r w:rsidRPr="00172FD0">
        <w:rPr>
          <w:rFonts w:ascii="Times New Roman" w:hAnsi="Times New Roman"/>
          <w:sz w:val="28"/>
          <w:szCs w:val="28"/>
        </w:rPr>
        <w:t>-</w:t>
      </w:r>
      <w:r w:rsidRPr="00172FD0">
        <w:rPr>
          <w:rFonts w:ascii="Times New Roman" w:eastAsia="Times New Roman" w:hAnsi="Times New Roman"/>
          <w:sz w:val="28"/>
          <w:szCs w:val="28"/>
          <w:lang w:eastAsia="ru-RU"/>
        </w:rPr>
        <w:t>повышенный уровень шума на рабочем месте;</w:t>
      </w:r>
    </w:p>
    <w:p w:rsidR="00172FD0" w:rsidRPr="00172FD0" w:rsidRDefault="00172FD0" w:rsidP="00172FD0">
      <w:pPr>
        <w:pStyle w:val="aff1"/>
        <w:spacing w:after="0"/>
        <w:ind w:left="0" w:firstLine="709"/>
        <w:rPr>
          <w:rFonts w:ascii="Times New Roman" w:eastAsia="Times New Roman" w:hAnsi="Times New Roman"/>
          <w:sz w:val="28"/>
          <w:szCs w:val="28"/>
          <w:lang w:eastAsia="ru-RU"/>
        </w:rPr>
      </w:pPr>
      <w:r w:rsidRPr="00172FD0">
        <w:rPr>
          <w:rFonts w:ascii="Times New Roman" w:eastAsia="Times New Roman" w:hAnsi="Times New Roman"/>
          <w:sz w:val="28"/>
          <w:szCs w:val="28"/>
          <w:lang w:eastAsia="ru-RU"/>
        </w:rPr>
        <w:t>- повышенное значение напряжения в электрической цепи, замыкание которой может произойти через тело человека;</w:t>
      </w:r>
    </w:p>
    <w:p w:rsidR="00172FD0" w:rsidRPr="00172FD0" w:rsidRDefault="00172FD0" w:rsidP="00172FD0">
      <w:pPr>
        <w:pStyle w:val="aff1"/>
        <w:spacing w:after="0"/>
        <w:ind w:left="0" w:firstLine="709"/>
        <w:rPr>
          <w:rFonts w:ascii="Times New Roman" w:eastAsia="Times New Roman" w:hAnsi="Times New Roman"/>
          <w:sz w:val="28"/>
          <w:szCs w:val="28"/>
          <w:lang w:eastAsia="ru-RU"/>
        </w:rPr>
      </w:pPr>
      <w:r w:rsidRPr="00172FD0">
        <w:rPr>
          <w:rFonts w:ascii="Times New Roman" w:eastAsia="Times New Roman" w:hAnsi="Times New Roman"/>
          <w:sz w:val="28"/>
          <w:szCs w:val="28"/>
          <w:lang w:eastAsia="ru-RU"/>
        </w:rPr>
        <w:t>- отсутствие или недостаток естественного света;</w:t>
      </w:r>
    </w:p>
    <w:p w:rsidR="00172FD0" w:rsidRPr="00172FD0" w:rsidRDefault="00172FD0" w:rsidP="00172FD0">
      <w:pPr>
        <w:pStyle w:val="aff1"/>
        <w:spacing w:after="0"/>
        <w:ind w:left="0" w:firstLine="709"/>
        <w:rPr>
          <w:rFonts w:ascii="Times New Roman" w:eastAsia="Times New Roman" w:hAnsi="Times New Roman"/>
          <w:sz w:val="28"/>
          <w:szCs w:val="28"/>
          <w:lang w:eastAsia="ru-RU"/>
        </w:rPr>
      </w:pPr>
      <w:r w:rsidRPr="00172FD0">
        <w:rPr>
          <w:rFonts w:ascii="Times New Roman" w:eastAsia="Times New Roman" w:hAnsi="Times New Roman"/>
          <w:sz w:val="28"/>
          <w:szCs w:val="28"/>
          <w:lang w:eastAsia="ru-RU"/>
        </w:rPr>
        <w:lastRenderedPageBreak/>
        <w:t>- недостаточная освещенность рабочей зоны;</w:t>
      </w:r>
    </w:p>
    <w:p w:rsidR="00172FD0" w:rsidRPr="00172FD0" w:rsidRDefault="00172FD0" w:rsidP="00172FD0">
      <w:pPr>
        <w:pStyle w:val="aff1"/>
        <w:spacing w:after="0"/>
        <w:ind w:left="0" w:firstLine="709"/>
        <w:rPr>
          <w:rFonts w:ascii="Times New Roman" w:eastAsia="Times New Roman" w:hAnsi="Times New Roman"/>
          <w:sz w:val="28"/>
          <w:szCs w:val="28"/>
          <w:lang w:eastAsia="ru-RU"/>
        </w:rPr>
      </w:pPr>
      <w:r w:rsidRPr="00172FD0">
        <w:rPr>
          <w:rFonts w:ascii="Times New Roman" w:eastAsia="Times New Roman" w:hAnsi="Times New Roman"/>
          <w:sz w:val="28"/>
          <w:szCs w:val="28"/>
          <w:lang w:eastAsia="ru-RU"/>
        </w:rPr>
        <w:t>- повышенная яркость света;</w:t>
      </w:r>
    </w:p>
    <w:p w:rsidR="00172FD0" w:rsidRPr="00172FD0" w:rsidRDefault="00172FD0" w:rsidP="00172FD0">
      <w:pPr>
        <w:pStyle w:val="aff1"/>
        <w:spacing w:after="0"/>
        <w:ind w:left="0" w:firstLine="709"/>
        <w:rPr>
          <w:rFonts w:ascii="Times New Roman" w:eastAsia="Times New Roman" w:hAnsi="Times New Roman"/>
          <w:sz w:val="28"/>
          <w:szCs w:val="28"/>
          <w:lang w:eastAsia="ru-RU"/>
        </w:rPr>
      </w:pPr>
      <w:r w:rsidRPr="00172FD0">
        <w:rPr>
          <w:rFonts w:ascii="Times New Roman" w:eastAsia="Times New Roman" w:hAnsi="Times New Roman"/>
          <w:sz w:val="28"/>
          <w:szCs w:val="28"/>
          <w:lang w:eastAsia="ru-RU"/>
        </w:rPr>
        <w:t>- пониженная контрастность;</w:t>
      </w:r>
    </w:p>
    <w:p w:rsidR="00172FD0" w:rsidRPr="00172FD0" w:rsidRDefault="00172FD0" w:rsidP="00172FD0">
      <w:pPr>
        <w:pStyle w:val="aff1"/>
        <w:spacing w:after="0"/>
        <w:ind w:left="0" w:firstLine="709"/>
        <w:rPr>
          <w:rFonts w:ascii="Times New Roman" w:eastAsia="Times New Roman" w:hAnsi="Times New Roman"/>
          <w:sz w:val="28"/>
          <w:szCs w:val="28"/>
          <w:lang w:eastAsia="ru-RU"/>
        </w:rPr>
      </w:pPr>
      <w:r w:rsidRPr="00172FD0">
        <w:rPr>
          <w:rFonts w:ascii="Times New Roman" w:eastAsia="Times New Roman" w:hAnsi="Times New Roman"/>
          <w:sz w:val="28"/>
          <w:szCs w:val="28"/>
          <w:lang w:eastAsia="ru-RU"/>
        </w:rPr>
        <w:t>- прямая и отраженная блесткость.</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Химические:</w:t>
      </w:r>
    </w:p>
    <w:p w:rsidR="00172FD0" w:rsidRPr="00172FD0" w:rsidRDefault="00172FD0" w:rsidP="00172FD0">
      <w:pPr>
        <w:pStyle w:val="aff1"/>
        <w:spacing w:after="0"/>
        <w:ind w:left="0" w:firstLine="709"/>
        <w:rPr>
          <w:rFonts w:ascii="Times New Roman" w:eastAsia="Times New Roman" w:hAnsi="Times New Roman"/>
          <w:sz w:val="28"/>
          <w:szCs w:val="28"/>
          <w:lang w:eastAsia="ru-RU"/>
        </w:rPr>
      </w:pPr>
      <w:r w:rsidRPr="00172FD0">
        <w:rPr>
          <w:rFonts w:ascii="Times New Roman" w:hAnsi="Times New Roman"/>
          <w:sz w:val="28"/>
          <w:szCs w:val="28"/>
        </w:rPr>
        <w:t>-</w:t>
      </w:r>
      <w:r w:rsidRPr="00172FD0">
        <w:rPr>
          <w:rFonts w:ascii="Times New Roman" w:eastAsia="Times New Roman" w:hAnsi="Times New Roman"/>
          <w:sz w:val="28"/>
          <w:szCs w:val="28"/>
        </w:rPr>
        <w:t xml:space="preserve"> </w:t>
      </w:r>
      <w:r w:rsidRPr="00172FD0">
        <w:rPr>
          <w:rFonts w:ascii="Times New Roman" w:eastAsia="Times New Roman" w:hAnsi="Times New Roman"/>
          <w:sz w:val="28"/>
          <w:szCs w:val="28"/>
          <w:lang w:eastAsia="ru-RU"/>
        </w:rPr>
        <w:t>токсические;</w:t>
      </w:r>
    </w:p>
    <w:p w:rsidR="00172FD0" w:rsidRPr="00172FD0" w:rsidRDefault="00172FD0" w:rsidP="00172FD0">
      <w:pPr>
        <w:pStyle w:val="aff1"/>
        <w:spacing w:after="0"/>
        <w:ind w:left="0" w:firstLine="709"/>
        <w:rPr>
          <w:rFonts w:ascii="Times New Roman" w:eastAsia="Times New Roman" w:hAnsi="Times New Roman"/>
          <w:sz w:val="28"/>
          <w:szCs w:val="28"/>
          <w:lang w:eastAsia="ru-RU"/>
        </w:rPr>
      </w:pPr>
      <w:r w:rsidRPr="00172FD0">
        <w:rPr>
          <w:rFonts w:ascii="Times New Roman" w:eastAsia="Times New Roman" w:hAnsi="Times New Roman"/>
          <w:sz w:val="28"/>
          <w:szCs w:val="28"/>
          <w:lang w:eastAsia="ru-RU"/>
        </w:rPr>
        <w:t>- раздражающие.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Психологические: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-чрезмерное напряжение внимания, усиленная нагрузка на зрение</w:t>
      </w:r>
    </w:p>
    <w:p w:rsidR="00172FD0" w:rsidRPr="00172FD0" w:rsidRDefault="00172FD0" w:rsidP="00172FD0">
      <w:pPr>
        <w:pStyle w:val="aff1"/>
        <w:spacing w:after="0"/>
        <w:ind w:left="0" w:firstLine="709"/>
        <w:rPr>
          <w:rFonts w:ascii="Times New Roman" w:eastAsia="Times New Roman" w:hAnsi="Times New Roman"/>
          <w:sz w:val="28"/>
          <w:szCs w:val="28"/>
          <w:lang w:eastAsia="ru-RU"/>
        </w:rPr>
      </w:pPr>
      <w:r w:rsidRPr="00172FD0">
        <w:rPr>
          <w:rFonts w:ascii="Times New Roman" w:hAnsi="Times New Roman"/>
          <w:sz w:val="28"/>
          <w:szCs w:val="28"/>
        </w:rPr>
        <w:t>-</w:t>
      </w:r>
      <w:r w:rsidRPr="00172FD0">
        <w:rPr>
          <w:rFonts w:ascii="Times New Roman" w:eastAsia="Times New Roman" w:hAnsi="Times New Roman"/>
          <w:sz w:val="28"/>
          <w:szCs w:val="28"/>
        </w:rPr>
        <w:t xml:space="preserve"> </w:t>
      </w:r>
      <w:r w:rsidRPr="00172FD0">
        <w:rPr>
          <w:rFonts w:ascii="Times New Roman" w:eastAsia="Times New Roman" w:hAnsi="Times New Roman"/>
          <w:sz w:val="28"/>
          <w:szCs w:val="28"/>
          <w:lang w:eastAsia="ru-RU"/>
        </w:rPr>
        <w:t>физические перегрузки;</w:t>
      </w:r>
    </w:p>
    <w:p w:rsidR="00172FD0" w:rsidRPr="00172FD0" w:rsidRDefault="00172FD0" w:rsidP="00172FD0">
      <w:pPr>
        <w:pStyle w:val="aff1"/>
        <w:spacing w:after="0"/>
        <w:ind w:left="0" w:firstLine="709"/>
        <w:rPr>
          <w:rFonts w:ascii="Times New Roman" w:hAnsi="Times New Roman"/>
          <w:sz w:val="28"/>
          <w:szCs w:val="28"/>
        </w:rPr>
      </w:pPr>
      <w:r w:rsidRPr="00172FD0">
        <w:rPr>
          <w:rFonts w:ascii="Times New Roman" w:eastAsia="Times New Roman" w:hAnsi="Times New Roman"/>
          <w:sz w:val="28"/>
          <w:szCs w:val="28"/>
          <w:lang w:eastAsia="ru-RU"/>
        </w:rPr>
        <w:t>- нервно-психические перегрузки.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1.6. Применяемые во время выполнения конкурсного задания средства индивидуальной защиты:</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халат хлопчатобумажный для столярных работ;</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халат белый для лабораторных исследований;</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респиратор;</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защитные очки;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комбинезон пчеловодный;</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-печатки трикотажные;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резиновые перчатки;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головной убор хлопчатобумажный;</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-ботинки кожаные.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1.7. Знаки безопасности, используемые на рабочем месте, для обозначения присутствующих опасностей:</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w:t>
      </w:r>
      <w:r w:rsidRPr="00172FD0">
        <w:rPr>
          <w:rFonts w:ascii="Times New Roman" w:hAnsi="Times New Roman" w:cs="Times New Roman"/>
          <w:sz w:val="28"/>
          <w:szCs w:val="28"/>
          <w:u w:val="single"/>
        </w:rPr>
        <w:t xml:space="preserve"> F 04 Огнетушитель        </w:t>
      </w:r>
      <w:r w:rsidRPr="00172FD0">
        <w:rPr>
          <w:rFonts w:ascii="Times New Roman" w:hAnsi="Times New Roman" w:cs="Times New Roman"/>
          <w:noProof/>
          <w:sz w:val="28"/>
          <w:szCs w:val="28"/>
          <w:lang w:eastAsia="ru-RU"/>
        </w:rPr>
        <w:drawing>
          <wp:inline distT="0" distB="0" distL="0" distR="0">
            <wp:extent cx="450850" cy="438150"/>
            <wp:effectExtent l="19050" t="0" r="635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srcRect l="-26" t="-26" r="-26" b="-26"/>
                    <a:stretch>
                      <a:fillRect/>
                    </a:stretch>
                  </pic:blipFill>
                  <pic:spPr bwMode="auto">
                    <a:xfrm>
                      <a:off x="0" y="0"/>
                      <a:ext cx="450850" cy="438150"/>
                    </a:xfrm>
                    <a:prstGeom prst="rect">
                      <a:avLst/>
                    </a:prstGeom>
                    <a:solidFill>
                      <a:srgbClr val="FFFFFF"/>
                    </a:solidFill>
                    <a:ln w="9525">
                      <a:noFill/>
                      <a:miter lim="800000"/>
                      <a:headEnd/>
                      <a:tailEnd/>
                    </a:ln>
                  </pic:spPr>
                </pic:pic>
              </a:graphicData>
            </a:graphic>
          </wp:inline>
        </w:drawing>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w:t>
      </w:r>
      <w:r w:rsidRPr="00172FD0">
        <w:rPr>
          <w:rFonts w:ascii="Times New Roman" w:hAnsi="Times New Roman" w:cs="Times New Roman"/>
          <w:sz w:val="28"/>
          <w:szCs w:val="28"/>
          <w:u w:val="single"/>
        </w:rPr>
        <w:t> E 22 Указатель выхода</w:t>
      </w:r>
      <w:r w:rsidRPr="00172FD0">
        <w:rPr>
          <w:rFonts w:ascii="Times New Roman" w:hAnsi="Times New Roman" w:cs="Times New Roman"/>
          <w:noProof/>
          <w:sz w:val="28"/>
          <w:szCs w:val="28"/>
          <w:lang w:eastAsia="ru-RU"/>
        </w:rPr>
        <w:drawing>
          <wp:inline distT="0" distB="0" distL="0" distR="0">
            <wp:extent cx="768350" cy="406400"/>
            <wp:effectExtent l="1905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l="-26" t="-50" r="-26" b="-50"/>
                    <a:stretch>
                      <a:fillRect/>
                    </a:stretch>
                  </pic:blipFill>
                  <pic:spPr bwMode="auto">
                    <a:xfrm>
                      <a:off x="0" y="0"/>
                      <a:ext cx="768350" cy="406400"/>
                    </a:xfrm>
                    <a:prstGeom prst="rect">
                      <a:avLst/>
                    </a:prstGeom>
                    <a:solidFill>
                      <a:srgbClr val="FFFFFF"/>
                    </a:solidFill>
                    <a:ln w="9525">
                      <a:noFill/>
                      <a:miter lim="800000"/>
                      <a:headEnd/>
                      <a:tailEnd/>
                    </a:ln>
                  </pic:spPr>
                </pic:pic>
              </a:graphicData>
            </a:graphic>
          </wp:inline>
        </w:drawing>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w:t>
      </w:r>
      <w:r w:rsidRPr="00172FD0">
        <w:rPr>
          <w:rFonts w:ascii="Times New Roman" w:hAnsi="Times New Roman" w:cs="Times New Roman"/>
          <w:sz w:val="28"/>
          <w:szCs w:val="28"/>
          <w:u w:val="single"/>
        </w:rPr>
        <w:t>E 23 Указатель запасного выхода</w:t>
      </w:r>
      <w:r w:rsidRPr="00172FD0">
        <w:rPr>
          <w:rFonts w:ascii="Times New Roman" w:hAnsi="Times New Roman" w:cs="Times New Roman"/>
          <w:noProof/>
          <w:sz w:val="28"/>
          <w:szCs w:val="28"/>
          <w:lang w:eastAsia="ru-RU"/>
        </w:rPr>
        <w:drawing>
          <wp:inline distT="0" distB="0" distL="0" distR="0">
            <wp:extent cx="812800" cy="438150"/>
            <wp:effectExtent l="19050" t="0" r="635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cstate="print"/>
                    <a:srcRect l="-26" t="-49" r="-26" b="-49"/>
                    <a:stretch>
                      <a:fillRect/>
                    </a:stretch>
                  </pic:blipFill>
                  <pic:spPr bwMode="auto">
                    <a:xfrm>
                      <a:off x="0" y="0"/>
                      <a:ext cx="812800" cy="438150"/>
                    </a:xfrm>
                    <a:prstGeom prst="rect">
                      <a:avLst/>
                    </a:prstGeom>
                    <a:solidFill>
                      <a:srgbClr val="FFFFFF"/>
                    </a:solidFill>
                    <a:ln w="9525">
                      <a:noFill/>
                      <a:miter lim="800000"/>
                      <a:headEnd/>
                      <a:tailEnd/>
                    </a:ln>
                  </pic:spPr>
                </pic:pic>
              </a:graphicData>
            </a:graphic>
          </wp:inline>
        </w:drawing>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w:t>
      </w:r>
      <w:r w:rsidRPr="00172FD0">
        <w:rPr>
          <w:rFonts w:ascii="Times New Roman" w:hAnsi="Times New Roman" w:cs="Times New Roman"/>
          <w:sz w:val="28"/>
          <w:szCs w:val="28"/>
          <w:u w:val="single"/>
        </w:rPr>
        <w:t xml:space="preserve">EC 01 Аптечка первой медицинской помощи      </w:t>
      </w:r>
      <w:r w:rsidRPr="00172FD0">
        <w:rPr>
          <w:rFonts w:ascii="Times New Roman" w:hAnsi="Times New Roman" w:cs="Times New Roman"/>
          <w:noProof/>
          <w:sz w:val="28"/>
          <w:szCs w:val="28"/>
          <w:lang w:eastAsia="ru-RU"/>
        </w:rPr>
        <w:drawing>
          <wp:inline distT="0" distB="0" distL="0" distR="0">
            <wp:extent cx="463550" cy="463550"/>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srcRect l="-26" t="-26" r="-26" b="-26"/>
                    <a:stretch>
                      <a:fillRect/>
                    </a:stretch>
                  </pic:blipFill>
                  <pic:spPr bwMode="auto">
                    <a:xfrm>
                      <a:off x="0" y="0"/>
                      <a:ext cx="463550" cy="463550"/>
                    </a:xfrm>
                    <a:prstGeom prst="rect">
                      <a:avLst/>
                    </a:prstGeom>
                    <a:solidFill>
                      <a:srgbClr val="FFFFFF"/>
                    </a:solidFill>
                    <a:ln w="9525">
                      <a:noFill/>
                      <a:miter lim="800000"/>
                      <a:headEnd/>
                      <a:tailEnd/>
                    </a:ln>
                  </pic:spPr>
                </pic:pic>
              </a:graphicData>
            </a:graphic>
          </wp:inline>
        </w:drawing>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w:t>
      </w:r>
      <w:r w:rsidRPr="00172FD0">
        <w:rPr>
          <w:rFonts w:ascii="Times New Roman" w:hAnsi="Times New Roman" w:cs="Times New Roman"/>
          <w:sz w:val="28"/>
          <w:szCs w:val="28"/>
          <w:u w:val="single"/>
        </w:rPr>
        <w:t>P 01 Запрещается курить</w:t>
      </w:r>
      <w:r w:rsidRPr="00172FD0">
        <w:rPr>
          <w:rFonts w:ascii="Times New Roman" w:hAnsi="Times New Roman" w:cs="Times New Roman"/>
          <w:noProof/>
          <w:sz w:val="28"/>
          <w:szCs w:val="28"/>
          <w:lang w:eastAsia="ru-RU"/>
        </w:rPr>
        <w:drawing>
          <wp:inline distT="0" distB="0" distL="0" distR="0">
            <wp:extent cx="495300" cy="495300"/>
            <wp:effectExtent l="1905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l="-26" t="-26" r="-26" b="-26"/>
                    <a:stretch>
                      <a:fillRect/>
                    </a:stretch>
                  </pic:blipFill>
                  <pic:spPr bwMode="auto">
                    <a:xfrm>
                      <a:off x="0" y="0"/>
                      <a:ext cx="495300" cy="495300"/>
                    </a:xfrm>
                    <a:prstGeom prst="rect">
                      <a:avLst/>
                    </a:prstGeom>
                    <a:solidFill>
                      <a:srgbClr val="FFFFFF"/>
                    </a:solidFill>
                    <a:ln w="9525">
                      <a:noFill/>
                      <a:miter lim="800000"/>
                      <a:headEnd/>
                      <a:tailEnd/>
                    </a:ln>
                  </pic:spPr>
                </pic:pic>
              </a:graphicData>
            </a:graphic>
          </wp:inline>
        </w:drawing>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1.8. При несчастном случае пострадавший или очевидец несчастного случая обязан немедленно сообщить о случившемся Экспертам.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В помещении экспертов находится аптечка первой помощи, укомплектованная изделиями медицинского назначения, ее необходимо </w:t>
      </w:r>
      <w:r w:rsidRPr="00172FD0">
        <w:rPr>
          <w:rFonts w:ascii="Times New Roman" w:hAnsi="Times New Roman" w:cs="Times New Roman"/>
          <w:sz w:val="28"/>
          <w:szCs w:val="28"/>
        </w:rPr>
        <w:lastRenderedPageBreak/>
        <w:t>использовать для оказания первой помощи, самопомощи в случаях получения травмы.</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В случае возникновения несчастного случая или болезни участника, об этом немедленно уведомляются Главный эксперт, Лидер команды 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Вышеуказанные случаи подлежат обязательной регистрации в Форме регистрации несчастных случаев и в Форме регистрации перерывов в работе.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1.9. Участники, допустившие невыполнение или нарушение инструкции по охране труда, привлекаются к ответственности в соответствии с Регламентом.</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rsidR="00172FD0" w:rsidRPr="00172FD0" w:rsidRDefault="00172FD0" w:rsidP="00172FD0">
      <w:pPr>
        <w:spacing w:after="0" w:line="276" w:lineRule="auto"/>
        <w:ind w:firstLine="709"/>
        <w:jc w:val="both"/>
        <w:rPr>
          <w:rFonts w:ascii="Times New Roman" w:hAnsi="Times New Roman" w:cs="Times New Roman"/>
          <w:sz w:val="28"/>
          <w:szCs w:val="28"/>
        </w:rPr>
      </w:pPr>
    </w:p>
    <w:p w:rsidR="00172FD0" w:rsidRPr="00172FD0" w:rsidRDefault="00172FD0" w:rsidP="00172FD0">
      <w:pPr>
        <w:pStyle w:val="2"/>
        <w:spacing w:before="0" w:after="0" w:line="276" w:lineRule="auto"/>
        <w:ind w:firstLine="709"/>
        <w:rPr>
          <w:rFonts w:ascii="Times New Roman" w:hAnsi="Times New Roman"/>
          <w:szCs w:val="28"/>
          <w:lang w:val="ru-RU"/>
        </w:rPr>
      </w:pPr>
      <w:bookmarkStart w:id="6" w:name="_Toc507427597"/>
      <w:bookmarkStart w:id="7" w:name="_Toc126516908"/>
      <w:r w:rsidRPr="00172FD0">
        <w:rPr>
          <w:rFonts w:ascii="Times New Roman" w:hAnsi="Times New Roman"/>
          <w:szCs w:val="28"/>
          <w:lang w:val="ru-RU"/>
        </w:rPr>
        <w:t>2.Требования охраны труда перед началом работы</w:t>
      </w:r>
      <w:bookmarkEnd w:id="6"/>
      <w:bookmarkEnd w:id="7"/>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Перед началом работы участники должны выполнить следующее: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2.1. 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 компетенции.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Проверить специальную одежду, обувь и др. средства индивидуальной защиты. </w:t>
      </w:r>
      <w:r>
        <w:rPr>
          <w:rFonts w:ascii="Times New Roman" w:hAnsi="Times New Roman" w:cs="Times New Roman"/>
          <w:sz w:val="28"/>
          <w:szCs w:val="28"/>
        </w:rPr>
        <w:t>На</w:t>
      </w:r>
      <w:r w:rsidRPr="00172FD0">
        <w:rPr>
          <w:rFonts w:ascii="Times New Roman" w:hAnsi="Times New Roman" w:cs="Times New Roman"/>
          <w:sz w:val="28"/>
          <w:szCs w:val="28"/>
        </w:rPr>
        <w:t>деть необходимые средства защиты для выполнения подготовки рабочих мест, инструмента и оборудования.</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2.2. Подготовить рабочее место:</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проверить исправность рабочих инструментов;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sym w:font="Symbol" w:char="F02D"/>
      </w:r>
      <w:r w:rsidRPr="00172FD0">
        <w:rPr>
          <w:rFonts w:ascii="Times New Roman" w:hAnsi="Times New Roman" w:cs="Times New Roman"/>
          <w:sz w:val="28"/>
          <w:szCs w:val="28"/>
        </w:rPr>
        <w:t xml:space="preserve"> правильное и удобное расположение материалов, инструментов и приспособлений, необходимых для работы;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sym w:font="Symbol" w:char="F02D"/>
      </w:r>
      <w:r w:rsidRPr="00172FD0">
        <w:rPr>
          <w:rFonts w:ascii="Times New Roman" w:hAnsi="Times New Roman" w:cs="Times New Roman"/>
          <w:sz w:val="28"/>
          <w:szCs w:val="28"/>
        </w:rPr>
        <w:t xml:space="preserve"> подготовить к работе средства индивидуальной защиты, убедиться в их исправности.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2.3. Подготовить инструмент и оборудование, разрешенное к самостоятельной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6443"/>
      </w:tblGrid>
      <w:tr w:rsidR="00172FD0" w:rsidRPr="00172FD0" w:rsidTr="00612D56">
        <w:trPr>
          <w:tblHeader/>
        </w:trPr>
        <w:tc>
          <w:tcPr>
            <w:tcW w:w="1731" w:type="pct"/>
            <w:shd w:val="clear" w:color="auto" w:fill="auto"/>
          </w:tcPr>
          <w:p w:rsidR="00172FD0" w:rsidRPr="00172FD0" w:rsidRDefault="00172FD0" w:rsidP="00172FD0">
            <w:pPr>
              <w:spacing w:after="0" w:line="276" w:lineRule="auto"/>
              <w:jc w:val="center"/>
              <w:rPr>
                <w:rFonts w:ascii="Times New Roman" w:eastAsia="Times New Roman" w:hAnsi="Times New Roman" w:cs="Times New Roman"/>
                <w:b/>
                <w:sz w:val="28"/>
                <w:szCs w:val="28"/>
              </w:rPr>
            </w:pPr>
            <w:r w:rsidRPr="00172FD0">
              <w:rPr>
                <w:rFonts w:ascii="Times New Roman" w:eastAsia="Times New Roman" w:hAnsi="Times New Roman" w:cs="Times New Roman"/>
                <w:b/>
                <w:sz w:val="28"/>
                <w:szCs w:val="28"/>
              </w:rPr>
              <w:lastRenderedPageBreak/>
              <w:t>Наименование инструмента или оборудования</w:t>
            </w:r>
          </w:p>
        </w:tc>
        <w:tc>
          <w:tcPr>
            <w:tcW w:w="3269" w:type="pct"/>
            <w:shd w:val="clear" w:color="auto" w:fill="auto"/>
          </w:tcPr>
          <w:p w:rsidR="00172FD0" w:rsidRPr="00172FD0" w:rsidRDefault="00172FD0" w:rsidP="00172FD0">
            <w:pPr>
              <w:spacing w:after="0" w:line="276" w:lineRule="auto"/>
              <w:jc w:val="center"/>
              <w:rPr>
                <w:rFonts w:ascii="Times New Roman" w:eastAsia="Times New Roman" w:hAnsi="Times New Roman" w:cs="Times New Roman"/>
                <w:b/>
                <w:sz w:val="28"/>
                <w:szCs w:val="28"/>
              </w:rPr>
            </w:pPr>
            <w:r w:rsidRPr="00172FD0">
              <w:rPr>
                <w:rFonts w:ascii="Times New Roman" w:eastAsia="Times New Roman" w:hAnsi="Times New Roman" w:cs="Times New Roman"/>
                <w:b/>
                <w:sz w:val="28"/>
                <w:szCs w:val="28"/>
              </w:rPr>
              <w:t>Правила подготовки к выполнению конкурсного задания</w:t>
            </w:r>
          </w:p>
        </w:tc>
      </w:tr>
      <w:tr w:rsidR="00172FD0" w:rsidRPr="00172FD0" w:rsidTr="00612D56">
        <w:tc>
          <w:tcPr>
            <w:tcW w:w="173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Молоток</w:t>
            </w:r>
          </w:p>
        </w:tc>
        <w:tc>
          <w:tcPr>
            <w:tcW w:w="326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shd w:val="clear" w:color="auto" w:fill="FFFFFF"/>
              </w:rPr>
              <w:t>Проверьте плотность соединения головки молотка с ручкой. Так же, проверьте ручку на трещины, люфты, или другие дефекты. Если у молотка есть заметные дефекты, или он просто расшатан – не используйте его</w:t>
            </w:r>
          </w:p>
        </w:tc>
      </w:tr>
      <w:tr w:rsidR="00172FD0" w:rsidRPr="00172FD0" w:rsidTr="00612D56">
        <w:tc>
          <w:tcPr>
            <w:tcW w:w="1731" w:type="pct"/>
            <w:shd w:val="clear" w:color="auto" w:fill="auto"/>
          </w:tcPr>
          <w:p w:rsidR="00172FD0" w:rsidRPr="00172FD0" w:rsidRDefault="00172FD0" w:rsidP="00172FD0">
            <w:pPr>
              <w:pStyle w:val="1"/>
              <w:shd w:val="clear" w:color="auto" w:fill="FFFFFF"/>
              <w:spacing w:before="0" w:after="0" w:line="276" w:lineRule="auto"/>
              <w:rPr>
                <w:rFonts w:ascii="Times New Roman" w:hAnsi="Times New Roman"/>
                <w:color w:val="auto"/>
                <w:sz w:val="28"/>
                <w:szCs w:val="28"/>
              </w:rPr>
            </w:pPr>
            <w:r w:rsidRPr="00172FD0">
              <w:rPr>
                <w:rFonts w:ascii="Times New Roman" w:hAnsi="Times New Roman"/>
                <w:b w:val="0"/>
                <w:caps w:val="0"/>
                <w:color w:val="auto"/>
                <w:sz w:val="28"/>
                <w:szCs w:val="28"/>
              </w:rPr>
              <w:t>Дырокол пасечный</w:t>
            </w:r>
          </w:p>
        </w:tc>
        <w:tc>
          <w:tcPr>
            <w:tcW w:w="3269"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Проверить наличие повреждений корпуса, целостность кабеля, полноту комплекта. Произвести контрольное включение и обратить внимание на наличие посторонних шумов.</w:t>
            </w:r>
          </w:p>
        </w:tc>
      </w:tr>
      <w:tr w:rsidR="00172FD0" w:rsidRPr="00172FD0" w:rsidTr="00612D56">
        <w:tc>
          <w:tcPr>
            <w:tcW w:w="173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Каток комбинированный с деревянной ручкой</w:t>
            </w:r>
          </w:p>
        </w:tc>
        <w:tc>
          <w:tcPr>
            <w:tcW w:w="3269"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Проверить ровность рабочего полотна, хорошую упругость стали и удобство ручки.</w:t>
            </w:r>
          </w:p>
        </w:tc>
      </w:tr>
      <w:tr w:rsidR="00172FD0" w:rsidRPr="00172FD0" w:rsidTr="00612D56">
        <w:tc>
          <w:tcPr>
            <w:tcW w:w="173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Станок для натягивания проволоки</w:t>
            </w:r>
          </w:p>
        </w:tc>
        <w:tc>
          <w:tcPr>
            <w:tcW w:w="3269"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Проверить наличие повреждений корпуса, целостность, полноту комплекта. Произвести контрольное натягивание.</w:t>
            </w:r>
          </w:p>
        </w:tc>
      </w:tr>
      <w:tr w:rsidR="00172FD0" w:rsidRPr="00172FD0" w:rsidTr="00612D56">
        <w:tc>
          <w:tcPr>
            <w:tcW w:w="173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Стамеска</w:t>
            </w:r>
          </w:p>
        </w:tc>
        <w:tc>
          <w:tcPr>
            <w:tcW w:w="3269" w:type="pct"/>
            <w:shd w:val="clear" w:color="auto" w:fill="auto"/>
          </w:tcPr>
          <w:p w:rsidR="00172FD0" w:rsidRPr="00172FD0" w:rsidRDefault="00172FD0" w:rsidP="00172FD0">
            <w:pPr>
              <w:pStyle w:val="aff8"/>
              <w:shd w:val="clear" w:color="auto" w:fill="FFFFFF"/>
              <w:spacing w:before="0" w:beforeAutospacing="0" w:after="0" w:afterAutospacing="0" w:line="276" w:lineRule="auto"/>
              <w:textAlignment w:val="baseline"/>
              <w:rPr>
                <w:sz w:val="28"/>
                <w:szCs w:val="28"/>
              </w:rPr>
            </w:pPr>
            <w:r w:rsidRPr="00172FD0">
              <w:rPr>
                <w:sz w:val="28"/>
                <w:szCs w:val="28"/>
              </w:rPr>
              <w:t>Проверить правильность угла заточки и острые края стамески. Удостовериться, что рукоятка хорошо зафиксирована.</w:t>
            </w:r>
          </w:p>
        </w:tc>
      </w:tr>
      <w:tr w:rsidR="00172FD0" w:rsidRPr="00172FD0" w:rsidTr="00612D56">
        <w:tc>
          <w:tcPr>
            <w:tcW w:w="173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Дымарь</w:t>
            </w:r>
          </w:p>
        </w:tc>
        <w:tc>
          <w:tcPr>
            <w:tcW w:w="3269"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Проверить наличие повреждений корпуса, целостность</w:t>
            </w:r>
          </w:p>
        </w:tc>
      </w:tr>
      <w:tr w:rsidR="00172FD0" w:rsidRPr="00172FD0" w:rsidTr="00612D56">
        <w:tc>
          <w:tcPr>
            <w:tcW w:w="173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Степлер строительный</w:t>
            </w:r>
          </w:p>
        </w:tc>
        <w:tc>
          <w:tcPr>
            <w:tcW w:w="3269" w:type="pct"/>
            <w:shd w:val="clear" w:color="auto" w:fill="auto"/>
          </w:tcPr>
          <w:p w:rsidR="00172FD0" w:rsidRPr="00172FD0" w:rsidRDefault="00172FD0" w:rsidP="00172FD0">
            <w:pPr>
              <w:pStyle w:val="aff8"/>
              <w:shd w:val="clear" w:color="auto" w:fill="FFFFFF"/>
              <w:spacing w:before="0" w:beforeAutospacing="0" w:after="0" w:afterAutospacing="0" w:line="276" w:lineRule="auto"/>
              <w:textAlignment w:val="baseline"/>
              <w:rPr>
                <w:sz w:val="28"/>
                <w:szCs w:val="28"/>
              </w:rPr>
            </w:pPr>
            <w:r w:rsidRPr="00172FD0">
              <w:rPr>
                <w:sz w:val="28"/>
                <w:szCs w:val="28"/>
              </w:rPr>
              <w:t>Проверить наличие повреждений корпуса, целостность</w:t>
            </w:r>
          </w:p>
        </w:tc>
      </w:tr>
      <w:tr w:rsidR="00172FD0" w:rsidRPr="00172FD0" w:rsidTr="00612D56">
        <w:tc>
          <w:tcPr>
            <w:tcW w:w="173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Бокорезы</w:t>
            </w:r>
          </w:p>
        </w:tc>
        <w:tc>
          <w:tcPr>
            <w:tcW w:w="3269" w:type="pct"/>
            <w:shd w:val="clear" w:color="auto" w:fill="auto"/>
          </w:tcPr>
          <w:p w:rsidR="00172FD0" w:rsidRPr="00172FD0" w:rsidRDefault="00172FD0" w:rsidP="00172FD0">
            <w:pPr>
              <w:pStyle w:val="aff8"/>
              <w:shd w:val="clear" w:color="auto" w:fill="FFFFFF"/>
              <w:spacing w:before="0" w:beforeAutospacing="0" w:after="0" w:afterAutospacing="0" w:line="276" w:lineRule="auto"/>
              <w:jc w:val="both"/>
              <w:textAlignment w:val="baseline"/>
              <w:rPr>
                <w:sz w:val="28"/>
                <w:szCs w:val="28"/>
              </w:rPr>
            </w:pPr>
            <w:r w:rsidRPr="00172FD0">
              <w:rPr>
                <w:sz w:val="28"/>
                <w:szCs w:val="28"/>
              </w:rPr>
              <w:t>Проверить целостность зажимов</w:t>
            </w:r>
          </w:p>
        </w:tc>
      </w:tr>
      <w:tr w:rsidR="00172FD0" w:rsidRPr="00172FD0" w:rsidTr="00612D56">
        <w:tc>
          <w:tcPr>
            <w:tcW w:w="173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Рефрактометр</w:t>
            </w:r>
          </w:p>
        </w:tc>
        <w:tc>
          <w:tcPr>
            <w:tcW w:w="3269" w:type="pct"/>
            <w:shd w:val="clear" w:color="auto" w:fill="auto"/>
          </w:tcPr>
          <w:p w:rsidR="00172FD0" w:rsidRPr="00172FD0" w:rsidRDefault="00172FD0" w:rsidP="00172FD0">
            <w:pPr>
              <w:pStyle w:val="aff8"/>
              <w:shd w:val="clear" w:color="auto" w:fill="FFFFFF"/>
              <w:spacing w:before="0" w:beforeAutospacing="0" w:after="0" w:afterAutospacing="0" w:line="276" w:lineRule="auto"/>
              <w:jc w:val="both"/>
              <w:textAlignment w:val="baseline"/>
              <w:rPr>
                <w:sz w:val="28"/>
                <w:szCs w:val="28"/>
              </w:rPr>
            </w:pPr>
            <w:r w:rsidRPr="00172FD0">
              <w:rPr>
                <w:sz w:val="28"/>
                <w:szCs w:val="28"/>
              </w:rPr>
              <w:t xml:space="preserve">Перед началом работы необходимо проверить юстировку рефрактометра. Контроль юстировки можно осуществить по дистиллированной воде. Контроль лучше проводить при температуре 20°С. В случае другой температуры для проверки следует воспользоваться таблицей. На чистую полированную поверхность измерительной призмы стеклянной палочкой или пипеткой осторожно, не касаясь призмы, нанести две-три капли дистиллированной воды. Опустить осветительную призму и прижать ее застежкой. Открыть заслонку. Навести окуляр на отчетливую видимость перекрестия. Поворотом зеркала добиться наилучшей освещенности шкалы. Вращением </w:t>
            </w:r>
            <w:r w:rsidRPr="00172FD0">
              <w:rPr>
                <w:sz w:val="28"/>
                <w:szCs w:val="28"/>
              </w:rPr>
              <w:lastRenderedPageBreak/>
              <w:t>маховика границу светотени ввести в поле зрения окуляра. Вращать маховик до исчезновения окраски граничной линии. Наблюдая в окуляр, маховиком навести границу светотени точно на перекрестие и по шкале показателя преломления снять отчет. Индексом для отсчета служит неподвижный вертикальный штрих. Цена деления шкалы 5∙10</w:t>
            </w:r>
            <w:r w:rsidRPr="00172FD0">
              <w:rPr>
                <w:sz w:val="28"/>
                <w:szCs w:val="28"/>
                <w:vertAlign w:val="superscript"/>
              </w:rPr>
              <w:t>-4</w:t>
            </w:r>
            <w:r w:rsidRPr="00172FD0">
              <w:rPr>
                <w:sz w:val="28"/>
                <w:szCs w:val="28"/>
              </w:rPr>
              <w:t>. Целые, десятые, сотые и тысячные доли отсчитывать по шкале, десятитысячные доли оценивать на глаз.</w:t>
            </w:r>
          </w:p>
        </w:tc>
      </w:tr>
      <w:tr w:rsidR="00172FD0" w:rsidRPr="00172FD0" w:rsidTr="00612D56">
        <w:tc>
          <w:tcPr>
            <w:tcW w:w="173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lastRenderedPageBreak/>
              <w:t>Электронаващиватель</w:t>
            </w:r>
          </w:p>
        </w:tc>
        <w:tc>
          <w:tcPr>
            <w:tcW w:w="3269" w:type="pct"/>
            <w:shd w:val="clear" w:color="auto" w:fill="auto"/>
          </w:tcPr>
          <w:p w:rsidR="00172FD0" w:rsidRPr="00172FD0" w:rsidRDefault="00172FD0" w:rsidP="00172FD0">
            <w:pPr>
              <w:pStyle w:val="aff8"/>
              <w:shd w:val="clear" w:color="auto" w:fill="FFFFFF"/>
              <w:spacing w:before="0" w:beforeAutospacing="0" w:after="0" w:afterAutospacing="0" w:line="276" w:lineRule="auto"/>
              <w:rPr>
                <w:sz w:val="28"/>
                <w:szCs w:val="28"/>
              </w:rPr>
            </w:pPr>
            <w:r w:rsidRPr="00172FD0">
              <w:rPr>
                <w:sz w:val="28"/>
                <w:szCs w:val="28"/>
              </w:rPr>
              <w:t>Запрещается включать в сеть при снятой крышке корпуса.</w:t>
            </w:r>
          </w:p>
          <w:p w:rsidR="00172FD0" w:rsidRPr="00172FD0" w:rsidRDefault="00172FD0" w:rsidP="00172FD0">
            <w:pPr>
              <w:pStyle w:val="aff8"/>
              <w:shd w:val="clear" w:color="auto" w:fill="FFFFFF"/>
              <w:spacing w:before="0" w:beforeAutospacing="0" w:after="0" w:afterAutospacing="0" w:line="276" w:lineRule="auto"/>
              <w:rPr>
                <w:sz w:val="28"/>
                <w:szCs w:val="28"/>
              </w:rPr>
            </w:pPr>
            <w:r w:rsidRPr="00172FD0">
              <w:rPr>
                <w:sz w:val="28"/>
                <w:szCs w:val="28"/>
              </w:rPr>
              <w:t>При наващивании рамок необходимо исключить возможность короткого замыкания между щупами. В случае срабатывания защиты от короткого замыкания: отключить источник от сети питания, устранить короткое замыкание щупов, включить источник в сеть питания.</w:t>
            </w:r>
          </w:p>
        </w:tc>
      </w:tr>
      <w:tr w:rsidR="00172FD0" w:rsidRPr="00172FD0" w:rsidTr="00612D56">
        <w:tc>
          <w:tcPr>
            <w:tcW w:w="173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Цифровой микроскоп</w:t>
            </w:r>
          </w:p>
        </w:tc>
        <w:tc>
          <w:tcPr>
            <w:tcW w:w="326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Не пользоваться несправным оборудованием. При работе с микроскопом источником опасности является электрический ток. После окончания работы микроскоп необходимо отключить от сети. Не рекомендуется оставлять без присмотра включенный в сеть микроскоп. Ремонтные и профилактические работы производить после отключения микроскопа от сети.</w:t>
            </w:r>
          </w:p>
        </w:tc>
      </w:tr>
      <w:tr w:rsidR="00172FD0" w:rsidRPr="00172FD0" w:rsidTr="00612D56">
        <w:tc>
          <w:tcPr>
            <w:tcW w:w="1731" w:type="pct"/>
            <w:shd w:val="clear" w:color="auto" w:fill="auto"/>
            <w:vAlign w:val="center"/>
          </w:tcPr>
          <w:p w:rsidR="00172FD0" w:rsidRPr="00172FD0" w:rsidRDefault="00172FD0" w:rsidP="00172FD0">
            <w:pPr>
              <w:spacing w:after="0" w:line="276" w:lineRule="auto"/>
              <w:rPr>
                <w:rFonts w:ascii="Times New Roman" w:hAnsi="Times New Roman" w:cs="Times New Roman"/>
                <w:sz w:val="28"/>
                <w:szCs w:val="28"/>
              </w:rPr>
            </w:pPr>
            <w:r w:rsidRPr="00172FD0">
              <w:rPr>
                <w:rFonts w:ascii="Times New Roman" w:eastAsia="Times New Roman" w:hAnsi="Times New Roman" w:cs="Times New Roman"/>
                <w:sz w:val="28"/>
                <w:szCs w:val="28"/>
              </w:rPr>
              <w:t>Электрическая плитка</w:t>
            </w:r>
          </w:p>
        </w:tc>
        <w:tc>
          <w:tcPr>
            <w:tcW w:w="3269"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 xml:space="preserve">Подготовка электроплитки перед включением в электросеть. Установить электроплитку в месте, удобном для пользования, обеспечив ей устойчивое горизонтальное положение. Необходимо чтобы розетка не находилась над электроплиткой и имела свободный доступ. Установить ручку терморегулятора электроконфорки или электроконфорок в нулевое положение. Вставить вилку шнура соединительного в розетку. </w:t>
            </w:r>
          </w:p>
        </w:tc>
      </w:tr>
      <w:tr w:rsidR="00172FD0" w:rsidRPr="00172FD0" w:rsidTr="00612D56">
        <w:tc>
          <w:tcPr>
            <w:tcW w:w="1731" w:type="pct"/>
            <w:shd w:val="clear" w:color="auto" w:fill="auto"/>
            <w:vAlign w:val="center"/>
          </w:tcPr>
          <w:p w:rsidR="00172FD0" w:rsidRPr="00172FD0" w:rsidRDefault="00172FD0" w:rsidP="00172FD0">
            <w:pPr>
              <w:spacing w:after="0" w:line="276" w:lineRule="auto"/>
              <w:rPr>
                <w:rFonts w:ascii="Times New Roman" w:hAnsi="Times New Roman" w:cs="Times New Roman"/>
                <w:sz w:val="28"/>
                <w:szCs w:val="28"/>
              </w:rPr>
            </w:pPr>
            <w:r w:rsidRPr="00172FD0">
              <w:rPr>
                <w:rFonts w:ascii="Times New Roman" w:hAnsi="Times New Roman" w:cs="Times New Roman"/>
                <w:sz w:val="28"/>
                <w:szCs w:val="28"/>
              </w:rPr>
              <w:t>Водяная баня</w:t>
            </w:r>
          </w:p>
        </w:tc>
        <w:tc>
          <w:tcPr>
            <w:tcW w:w="3269"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 xml:space="preserve">Заполнить внутренний резервуар ванны водой. </w:t>
            </w:r>
            <w:r w:rsidRPr="00172FD0">
              <w:rPr>
                <w:rFonts w:ascii="Times New Roman" w:hAnsi="Times New Roman" w:cs="Times New Roman"/>
                <w:sz w:val="28"/>
                <w:szCs w:val="28"/>
              </w:rPr>
              <w:lastRenderedPageBreak/>
              <w:t>Включить вилку прибора в сеть. Включить прибор с помощью тумблера на передней стенке блока терморегулятора. С помощью клавиш на панели управления установите требуемые значения температуры. При этом на индикаторе засветятся значения заданной температуры (красным цветом). При достижении заданной температуры нагреватель отключится автоматически</w:t>
            </w:r>
          </w:p>
        </w:tc>
      </w:tr>
      <w:tr w:rsidR="00172FD0" w:rsidRPr="00172FD0" w:rsidTr="00612D56">
        <w:tc>
          <w:tcPr>
            <w:tcW w:w="173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rPr>
              <w:lastRenderedPageBreak/>
              <w:t>Центрифуга</w:t>
            </w:r>
          </w:p>
        </w:tc>
        <w:tc>
          <w:tcPr>
            <w:tcW w:w="3269"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Удостовериться, что розетка, в которую включен прибор, имеет хорошее заземление. Осмотреть шнур и вилку аппарата на предмет их повреждений. Осмотреть центрифугу на наличие повреждений корпуса, рабочей камеры. Перед включением центрифуги в электрическую сеть. Проверить, хорошо ли привинчена крышка к корпусу. Проверить исправность прибора, включив его в сеть с помощью сетевого шнура и тумблера. Настроить нужный режим центрифугирования.</w:t>
            </w:r>
          </w:p>
        </w:tc>
      </w:tr>
      <w:tr w:rsidR="00172FD0" w:rsidRPr="00172FD0" w:rsidTr="00612D56">
        <w:tc>
          <w:tcPr>
            <w:tcW w:w="1731"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 xml:space="preserve">Ноутбук </w:t>
            </w:r>
          </w:p>
        </w:tc>
        <w:tc>
          <w:tcPr>
            <w:tcW w:w="3269" w:type="pct"/>
            <w:shd w:val="clear" w:color="auto" w:fill="auto"/>
          </w:tcPr>
          <w:p w:rsidR="00172FD0" w:rsidRPr="00172FD0" w:rsidRDefault="00172FD0" w:rsidP="00172FD0">
            <w:pPr>
              <w:pStyle w:val="aff8"/>
              <w:shd w:val="clear" w:color="auto" w:fill="FFFFFF"/>
              <w:spacing w:before="0" w:beforeAutospacing="0" w:after="0" w:afterAutospacing="0" w:line="276" w:lineRule="auto"/>
              <w:jc w:val="both"/>
              <w:textAlignment w:val="baseline"/>
              <w:rPr>
                <w:sz w:val="28"/>
                <w:szCs w:val="28"/>
              </w:rPr>
            </w:pPr>
            <w:r w:rsidRPr="00172FD0">
              <w:rPr>
                <w:sz w:val="28"/>
                <w:szCs w:val="28"/>
              </w:rPr>
              <w:t>Осмотреть на целостность корпуса и шнура питания. Подключить к источнику питания, корректно открывать/закрывать крышку ноутбука двумя руками, чтобы обеспечить отсутствие любых перекосов или излишних усилий. Также недопустимо оставлять на клавиатуре ноутбука какие-либо предметы перед закрытием крышки, так как даже незначительного размера и толщины блокнот или тетрадь могут повредить монитор и клавиатуру во время закрытия крышки. Обеспечивать достаточную вентиляцию ноутбука. Не устанавливать его вплотную к любым другим предметам. Не оставлять ноутбук в непосредственной близости от сильных источников тепла. Следить, чтобы все вентиляционные отверстия в корпусе были открыты и ничто не препятствовало циркуляции воздуха.</w:t>
            </w:r>
          </w:p>
        </w:tc>
      </w:tr>
      <w:tr w:rsidR="00172FD0" w:rsidRPr="00172FD0" w:rsidTr="00612D56">
        <w:tc>
          <w:tcPr>
            <w:tcW w:w="1731"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Видеорегистратор</w:t>
            </w:r>
          </w:p>
        </w:tc>
        <w:tc>
          <w:tcPr>
            <w:tcW w:w="3269" w:type="pct"/>
            <w:shd w:val="clear" w:color="auto" w:fill="auto"/>
          </w:tcPr>
          <w:p w:rsidR="00172FD0" w:rsidRPr="00172FD0" w:rsidRDefault="00172FD0" w:rsidP="00172FD0">
            <w:pPr>
              <w:pStyle w:val="aff8"/>
              <w:shd w:val="clear" w:color="auto" w:fill="FFFFFF"/>
              <w:spacing w:before="0" w:beforeAutospacing="0" w:after="0" w:afterAutospacing="0" w:line="276" w:lineRule="auto"/>
              <w:jc w:val="both"/>
              <w:textAlignment w:val="baseline"/>
              <w:rPr>
                <w:sz w:val="28"/>
                <w:szCs w:val="28"/>
              </w:rPr>
            </w:pPr>
            <w:r w:rsidRPr="00172FD0">
              <w:rPr>
                <w:sz w:val="28"/>
                <w:szCs w:val="28"/>
                <w:shd w:val="clear" w:color="auto" w:fill="FFFFFF"/>
              </w:rPr>
              <w:t xml:space="preserve">Перед началом выполнения работы нужно </w:t>
            </w:r>
            <w:r w:rsidRPr="00172FD0">
              <w:rPr>
                <w:sz w:val="28"/>
                <w:szCs w:val="28"/>
                <w:shd w:val="clear" w:color="auto" w:fill="FFFFFF"/>
              </w:rPr>
              <w:lastRenderedPageBreak/>
              <w:t>проверить исправность системы видеонаблюдения и подготовить её к работе. Нужно лично убедиться в том, что все меры, необходимые для обеспечения безопасности предстоящей работы выполнены.</w:t>
            </w:r>
            <w:r w:rsidRPr="00172FD0">
              <w:rPr>
                <w:sz w:val="28"/>
                <w:szCs w:val="28"/>
              </w:rPr>
              <w:br/>
            </w:r>
            <w:r w:rsidRPr="00172FD0">
              <w:rPr>
                <w:sz w:val="28"/>
                <w:szCs w:val="28"/>
                <w:shd w:val="clear" w:color="auto" w:fill="FFFFFF"/>
              </w:rPr>
              <w:t>Не приступать к работе, если у него имеются сомнения в обеспечении безопасности выполнения предстоящей работы.</w:t>
            </w:r>
          </w:p>
        </w:tc>
      </w:tr>
    </w:tbl>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lastRenderedPageBreak/>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2.4.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Привести в порядок рабочую специальную одежду и обувь: застегнуть обшлага рукавов, заправить одежду и застегнуть ее на все пуговицы, надеть головной убор, подготовить перчатки и защитные очки.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2.5. Ежедневно, перед началом выполнения конкурсного задания, в процессе подготовки рабочего места:</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осмотреть и привести в порядок рабочее место, средства индивидуальной защиты;</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убедиться в достаточности освещенности;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проверить (визуально) правильность подключения инструмента и оборудования в электросеть;</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2.6. Подготовить необходимые для работы материалы, приспособления, и разложить их на свои места, убрать с рабочего стола все лишнее.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w:t>
      </w:r>
    </w:p>
    <w:p w:rsidR="00172FD0" w:rsidRPr="00172FD0" w:rsidRDefault="00172FD0" w:rsidP="00172FD0">
      <w:pPr>
        <w:pStyle w:val="2"/>
        <w:spacing w:before="0" w:after="0" w:line="276" w:lineRule="auto"/>
        <w:ind w:firstLine="709"/>
        <w:rPr>
          <w:rFonts w:ascii="Times New Roman" w:hAnsi="Times New Roman"/>
          <w:szCs w:val="28"/>
          <w:lang w:val="ru-RU"/>
        </w:rPr>
      </w:pPr>
      <w:bookmarkStart w:id="8" w:name="_Toc507427598"/>
      <w:bookmarkStart w:id="9" w:name="_Toc126516910"/>
      <w:r w:rsidRPr="00172FD0">
        <w:rPr>
          <w:rFonts w:ascii="Times New Roman" w:hAnsi="Times New Roman"/>
          <w:szCs w:val="28"/>
          <w:lang w:val="ru-RU"/>
        </w:rPr>
        <w:lastRenderedPageBreak/>
        <w:t>3.Требования охраны труда во время работы</w:t>
      </w:r>
      <w:bookmarkEnd w:id="8"/>
      <w:bookmarkEnd w:id="9"/>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985"/>
      </w:tblGrid>
      <w:tr w:rsidR="00172FD0" w:rsidRPr="00172FD0" w:rsidTr="00612D56">
        <w:trPr>
          <w:tblHeader/>
        </w:trPr>
        <w:tc>
          <w:tcPr>
            <w:tcW w:w="1229" w:type="pct"/>
            <w:shd w:val="clear" w:color="auto" w:fill="auto"/>
            <w:vAlign w:val="center"/>
          </w:tcPr>
          <w:p w:rsidR="00172FD0" w:rsidRPr="00172FD0" w:rsidRDefault="00172FD0" w:rsidP="00172FD0">
            <w:pPr>
              <w:spacing w:after="0" w:line="276" w:lineRule="auto"/>
              <w:jc w:val="center"/>
              <w:rPr>
                <w:rFonts w:ascii="Times New Roman" w:eastAsia="Times New Roman" w:hAnsi="Times New Roman" w:cs="Times New Roman"/>
                <w:b/>
                <w:sz w:val="28"/>
                <w:szCs w:val="28"/>
              </w:rPr>
            </w:pPr>
            <w:r w:rsidRPr="00172FD0">
              <w:rPr>
                <w:rFonts w:ascii="Times New Roman" w:eastAsia="Times New Roman" w:hAnsi="Times New Roman" w:cs="Times New Roman"/>
                <w:b/>
                <w:sz w:val="28"/>
                <w:szCs w:val="28"/>
              </w:rPr>
              <w:t>Наименование инструмента/ оборудования</w:t>
            </w:r>
          </w:p>
        </w:tc>
        <w:tc>
          <w:tcPr>
            <w:tcW w:w="3771" w:type="pct"/>
            <w:shd w:val="clear" w:color="auto" w:fill="auto"/>
            <w:vAlign w:val="center"/>
          </w:tcPr>
          <w:p w:rsidR="00172FD0" w:rsidRPr="00172FD0" w:rsidRDefault="00172FD0" w:rsidP="00172FD0">
            <w:pPr>
              <w:spacing w:after="0" w:line="276" w:lineRule="auto"/>
              <w:jc w:val="center"/>
              <w:rPr>
                <w:rFonts w:ascii="Times New Roman" w:eastAsia="Times New Roman" w:hAnsi="Times New Roman" w:cs="Times New Roman"/>
                <w:b/>
                <w:sz w:val="28"/>
                <w:szCs w:val="28"/>
              </w:rPr>
            </w:pPr>
            <w:r w:rsidRPr="00172FD0">
              <w:rPr>
                <w:rFonts w:ascii="Times New Roman" w:eastAsia="Times New Roman" w:hAnsi="Times New Roman" w:cs="Times New Roman"/>
                <w:b/>
                <w:sz w:val="28"/>
                <w:szCs w:val="28"/>
              </w:rPr>
              <w:t>Требования безопасности</w:t>
            </w:r>
          </w:p>
        </w:tc>
      </w:tr>
      <w:tr w:rsidR="00172FD0" w:rsidRPr="00172FD0" w:rsidTr="00612D56">
        <w:tc>
          <w:tcPr>
            <w:tcW w:w="122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Молоток</w:t>
            </w:r>
          </w:p>
        </w:tc>
        <w:tc>
          <w:tcPr>
            <w:tcW w:w="377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shd w:val="clear" w:color="auto" w:fill="FFFFFF"/>
              </w:rPr>
              <w:t>Работать можно только исправным инструментом. При работе молоток удерживают правильным хватом, на расстоянии 30 – 40 мм от нижнего конца ручки. Удары должны наноситься строго вертикально, кистью. Переносить молоток только в опущенной руке. По окончанию работ молоток убирают в специально отведённое для хранения место.</w:t>
            </w:r>
          </w:p>
        </w:tc>
      </w:tr>
      <w:tr w:rsidR="00172FD0" w:rsidRPr="00172FD0" w:rsidTr="00612D56">
        <w:tc>
          <w:tcPr>
            <w:tcW w:w="122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sz w:val="28"/>
                <w:szCs w:val="28"/>
              </w:rPr>
              <w:t xml:space="preserve">Дырокол пасечный </w:t>
            </w:r>
          </w:p>
        </w:tc>
        <w:tc>
          <w:tcPr>
            <w:tcW w:w="377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shd w:val="clear" w:color="auto" w:fill="FFFFFF"/>
              </w:rPr>
              <w:t>Чтобы просверлить 5 отверстий, нужно с усилием нажать на поочередно три тумблера. В этом момент происходит просверливание 5 отверстий в подготовленной планке рамки. Затем выключить поочередно 3 тумблера. Готовые отверстия идеально подходят для протягивания проволоки.</w:t>
            </w:r>
          </w:p>
        </w:tc>
      </w:tr>
      <w:tr w:rsidR="00172FD0" w:rsidRPr="00172FD0" w:rsidTr="00612D56">
        <w:tc>
          <w:tcPr>
            <w:tcW w:w="122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Каток комбинированный с деревянной ручкой</w:t>
            </w:r>
          </w:p>
        </w:tc>
        <w:tc>
          <w:tcPr>
            <w:tcW w:w="377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rPr>
              <w:t>Металлическую часть катка предварительно нагревают кипятком. Затем проводят по проволоке, благодаря канавке, ширина и глубина которой несколько больше диаметра проволоки, шпора устойчиво прокатывается по ней, впаивая проволоку в лист вощины</w:t>
            </w:r>
            <w:r w:rsidRPr="00172FD0">
              <w:rPr>
                <w:rFonts w:ascii="Times New Roman" w:hAnsi="Times New Roman" w:cs="Times New Roman"/>
                <w:sz w:val="28"/>
                <w:szCs w:val="28"/>
                <w:shd w:val="clear" w:color="auto" w:fill="EFEFEF"/>
              </w:rPr>
              <w:t>.</w:t>
            </w:r>
          </w:p>
        </w:tc>
      </w:tr>
      <w:tr w:rsidR="00172FD0" w:rsidRPr="00172FD0" w:rsidTr="00612D56">
        <w:tc>
          <w:tcPr>
            <w:tcW w:w="122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Станок для натягивания проволоки</w:t>
            </w:r>
          </w:p>
        </w:tc>
        <w:tc>
          <w:tcPr>
            <w:tcW w:w="377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rPr>
              <w:t>Заранее сколоченная рамка с отверстиями в боковых планках для проволоки надежно фиксируется в станке. В специальном держателе устанавливается катушка с проволокой. Одна боковая планка рамки немного прогибается затягиваем винта для окончательной натяжки проволоки. Используемая проволока продевается через все отверстия в рамке и на поворотах заводится за соответствующие ролики станка, что позволяет протягивать проволоку через все отверстия рамки без запутывания и перехлестов.</w:t>
            </w:r>
          </w:p>
        </w:tc>
      </w:tr>
      <w:tr w:rsidR="00172FD0" w:rsidRPr="00172FD0" w:rsidTr="00612D56">
        <w:tc>
          <w:tcPr>
            <w:tcW w:w="122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Стамеска</w:t>
            </w:r>
          </w:p>
        </w:tc>
        <w:tc>
          <w:tcPr>
            <w:tcW w:w="377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rPr>
              <w:t>Пользоваться инструментом по назначению, не размахивать им и быть предельно аккуратным</w:t>
            </w:r>
          </w:p>
        </w:tc>
      </w:tr>
      <w:tr w:rsidR="00172FD0" w:rsidRPr="00172FD0" w:rsidTr="00612D56">
        <w:tc>
          <w:tcPr>
            <w:tcW w:w="122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Дымарь</w:t>
            </w:r>
          </w:p>
        </w:tc>
        <w:tc>
          <w:tcPr>
            <w:tcW w:w="377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rPr>
              <w:t>Пользоваться инструментом по назначению, не размахивать им и быть предельно аккуратным</w:t>
            </w:r>
          </w:p>
        </w:tc>
      </w:tr>
      <w:tr w:rsidR="00172FD0" w:rsidRPr="00172FD0" w:rsidTr="00612D56">
        <w:tc>
          <w:tcPr>
            <w:tcW w:w="122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lastRenderedPageBreak/>
              <w:t>Степлер строительный</w:t>
            </w:r>
          </w:p>
        </w:tc>
        <w:tc>
          <w:tcPr>
            <w:tcW w:w="377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rPr>
              <w:t>Пользоваться инструментом по назначению, не размахивать им и быть предельно аккуратным</w:t>
            </w:r>
          </w:p>
        </w:tc>
      </w:tr>
      <w:tr w:rsidR="00172FD0" w:rsidRPr="00172FD0" w:rsidTr="00612D56">
        <w:tc>
          <w:tcPr>
            <w:tcW w:w="122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Бокорезы</w:t>
            </w:r>
          </w:p>
        </w:tc>
        <w:tc>
          <w:tcPr>
            <w:tcW w:w="377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rPr>
              <w:t>Пользоваться инструментом по назначению, не размахивать им и быть предельно аккуратным</w:t>
            </w:r>
          </w:p>
        </w:tc>
      </w:tr>
      <w:tr w:rsidR="00172FD0" w:rsidRPr="00172FD0" w:rsidTr="00612D56">
        <w:tc>
          <w:tcPr>
            <w:tcW w:w="122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Электронаващиватель</w:t>
            </w:r>
          </w:p>
        </w:tc>
        <w:tc>
          <w:tcPr>
            <w:tcW w:w="377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rPr>
              <w:t>Пользоваться инструментом по назначению, исключая замыкания</w:t>
            </w:r>
          </w:p>
        </w:tc>
      </w:tr>
      <w:tr w:rsidR="00172FD0" w:rsidRPr="00172FD0" w:rsidTr="00612D56">
        <w:tc>
          <w:tcPr>
            <w:tcW w:w="122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rPr>
              <w:t>Электрическая плитка</w:t>
            </w:r>
          </w:p>
        </w:tc>
        <w:tc>
          <w:tcPr>
            <w:tcW w:w="377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rPr>
              <w:t>При выполнении задания на электроплитке рекомендуется пользоваться посудой, имеющей диаметр, равный или больший, чем диаметр электроконфорки. Увеличение нагрева конфорки происходит при повороте ручки терморегулятора по часовой стрелке. Когда электроплитка достигнет желаемой температуры нагрева, погас- нет лампочка индикатора (допускается слабое свечение). Терморегулятор и световой индикатор будут периодически включаться и выключаться для поддержания заданной температуры. Нагревательный элемент начнет работать сразу после включения. При снимании посуды с электроплиты соблюдать особую осторожность, используя полотенце или прихватки.</w:t>
            </w:r>
          </w:p>
        </w:tc>
      </w:tr>
      <w:tr w:rsidR="00172FD0" w:rsidRPr="00172FD0" w:rsidTr="00612D56">
        <w:tc>
          <w:tcPr>
            <w:tcW w:w="122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eastAsia="Times New Roman" w:hAnsi="Times New Roman" w:cs="Times New Roman"/>
                <w:sz w:val="28"/>
                <w:szCs w:val="28"/>
              </w:rPr>
              <w:t>Баня водяная</w:t>
            </w:r>
          </w:p>
        </w:tc>
        <w:tc>
          <w:tcPr>
            <w:tcW w:w="3771"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sz w:val="28"/>
                <w:szCs w:val="28"/>
                <w:shd w:val="clear" w:color="auto" w:fill="FFFFFF"/>
              </w:rPr>
              <w:t>Принцип работы заключается в нагревании веществ в колбах, при обмывании их водой, нагретой до определенной температуры. Избегать попадания жидкости на блок терморегулятора, особенно на сетевой переключатель и колодки предохранителей. При больших рабочих температурах (свыше +50 °С) не рекомендуется прикасаться к корпусу ванны во избежание ожогов. Запрещается работать с незаземлённым прибором. При замене предохранителей или устранении других неисправностей отключайте питание. Прибор нуждаются в твердой опоре. После окончания работы отключать питание прибора. Не помещать в водяную баню легко воспламеняемые вещества. Не ставить на прибор посторонние предметы. Сохранять прибор в чистом состоянии. Не чинить прибор самостоятельно.</w:t>
            </w:r>
          </w:p>
        </w:tc>
      </w:tr>
      <w:tr w:rsidR="00172FD0" w:rsidRPr="00172FD0" w:rsidTr="00612D56">
        <w:tc>
          <w:tcPr>
            <w:tcW w:w="1229" w:type="pct"/>
            <w:shd w:val="clear" w:color="auto" w:fill="auto"/>
          </w:tcPr>
          <w:p w:rsidR="00172FD0" w:rsidRPr="00172FD0" w:rsidRDefault="00172FD0" w:rsidP="00172FD0">
            <w:pPr>
              <w:spacing w:after="0" w:line="276" w:lineRule="auto"/>
              <w:jc w:val="both"/>
              <w:rPr>
                <w:rFonts w:ascii="Times New Roman" w:eastAsia="Times New Roman" w:hAnsi="Times New Roman" w:cs="Times New Roman"/>
                <w:sz w:val="28"/>
                <w:szCs w:val="28"/>
              </w:rPr>
            </w:pPr>
            <w:r w:rsidRPr="00172FD0">
              <w:rPr>
                <w:rFonts w:ascii="Times New Roman" w:hAnsi="Times New Roman" w:cs="Times New Roman"/>
                <w:bCs/>
                <w:sz w:val="28"/>
                <w:szCs w:val="28"/>
              </w:rPr>
              <w:lastRenderedPageBreak/>
              <w:t>Микроскоп</w:t>
            </w:r>
          </w:p>
        </w:tc>
        <w:tc>
          <w:tcPr>
            <w:tcW w:w="3771"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shd w:val="clear" w:color="auto" w:fill="FFFFFF"/>
              </w:rPr>
            </w:pPr>
            <w:r w:rsidRPr="00172FD0">
              <w:rPr>
                <w:rFonts w:ascii="Times New Roman" w:hAnsi="Times New Roman" w:cs="Times New Roman"/>
                <w:sz w:val="28"/>
                <w:szCs w:val="28"/>
              </w:rPr>
              <w:t>Установить прибор на чистой, ровной и устойчивой поверхности так, чтобы он не подвергался воздействию прямого солнечного света, влаги; удостовериться, что розетка, в которую включен прибор, имеет хорошее заземление. Осмотреть шнур и вилку прибора на предмет их повреждений. Осмотреть микроскоп на комплектность прибора, целостность и исправность его структурных элементов. Настроить прибор.</w:t>
            </w:r>
          </w:p>
        </w:tc>
      </w:tr>
      <w:tr w:rsidR="00172FD0" w:rsidRPr="00172FD0" w:rsidTr="00612D56">
        <w:tc>
          <w:tcPr>
            <w:tcW w:w="1229" w:type="pct"/>
            <w:shd w:val="clear" w:color="auto" w:fill="auto"/>
          </w:tcPr>
          <w:p w:rsidR="00172FD0" w:rsidRPr="00172FD0" w:rsidRDefault="00172FD0" w:rsidP="00172FD0">
            <w:pPr>
              <w:spacing w:after="0" w:line="276" w:lineRule="auto"/>
              <w:jc w:val="both"/>
              <w:rPr>
                <w:rFonts w:ascii="Times New Roman" w:hAnsi="Times New Roman" w:cs="Times New Roman"/>
                <w:bCs/>
                <w:sz w:val="28"/>
                <w:szCs w:val="28"/>
              </w:rPr>
            </w:pPr>
            <w:r w:rsidRPr="00172FD0">
              <w:rPr>
                <w:rFonts w:ascii="Times New Roman" w:hAnsi="Times New Roman" w:cs="Times New Roman"/>
                <w:bCs/>
                <w:sz w:val="28"/>
                <w:szCs w:val="28"/>
              </w:rPr>
              <w:t>Центрифуга</w:t>
            </w:r>
          </w:p>
        </w:tc>
        <w:tc>
          <w:tcPr>
            <w:tcW w:w="3771"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Осмотреть шнур и вилку аппарата на предмет их повреждений. Осмотреть центрифугу на наличие повреждений корпуса, рабочей камеры перед включением центрифуги в электрическую сеть.</w:t>
            </w:r>
          </w:p>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Проверить, хорошо ли привинчена крышка к корпусу. Проверить исправность прибора, включив его в сеть с помощью сетевого шнура и тумблера. Настроить нужный режим центрифугирования.</w:t>
            </w:r>
          </w:p>
        </w:tc>
      </w:tr>
      <w:tr w:rsidR="00172FD0" w:rsidRPr="00172FD0" w:rsidTr="00612D56">
        <w:tc>
          <w:tcPr>
            <w:tcW w:w="1229" w:type="pct"/>
            <w:shd w:val="clear" w:color="auto" w:fill="auto"/>
          </w:tcPr>
          <w:p w:rsidR="00172FD0" w:rsidRPr="00172FD0" w:rsidRDefault="00172FD0" w:rsidP="00172FD0">
            <w:pPr>
              <w:pStyle w:val="1"/>
              <w:spacing w:before="0" w:after="0" w:line="276" w:lineRule="auto"/>
              <w:rPr>
                <w:rStyle w:val="aff9"/>
                <w:rFonts w:ascii="Times New Roman" w:hAnsi="Times New Roman"/>
                <w:b w:val="0"/>
                <w:i w:val="0"/>
                <w:color w:val="auto"/>
                <w:sz w:val="28"/>
                <w:szCs w:val="28"/>
              </w:rPr>
            </w:pPr>
            <w:bookmarkStart w:id="10" w:name="_Toc126516912"/>
            <w:r w:rsidRPr="00172FD0">
              <w:rPr>
                <w:rStyle w:val="aff9"/>
                <w:rFonts w:ascii="Times New Roman" w:hAnsi="Times New Roman"/>
                <w:b w:val="0"/>
                <w:i w:val="0"/>
                <w:caps w:val="0"/>
                <w:color w:val="auto"/>
                <w:sz w:val="28"/>
                <w:szCs w:val="28"/>
              </w:rPr>
              <w:lastRenderedPageBreak/>
              <w:t>Рефрактометр</w:t>
            </w:r>
            <w:bookmarkEnd w:id="10"/>
            <w:r w:rsidRPr="00172FD0">
              <w:rPr>
                <w:rStyle w:val="aff9"/>
                <w:rFonts w:ascii="Times New Roman" w:hAnsi="Times New Roman"/>
                <w:b w:val="0"/>
                <w:i w:val="0"/>
                <w:caps w:val="0"/>
                <w:color w:val="auto"/>
                <w:sz w:val="28"/>
                <w:szCs w:val="28"/>
              </w:rPr>
              <w:t xml:space="preserve"> </w:t>
            </w:r>
          </w:p>
        </w:tc>
        <w:tc>
          <w:tcPr>
            <w:tcW w:w="3771" w:type="pct"/>
            <w:shd w:val="clear" w:color="auto" w:fill="auto"/>
          </w:tcPr>
          <w:p w:rsidR="00172FD0" w:rsidRPr="00172FD0" w:rsidRDefault="00172FD0" w:rsidP="00172FD0">
            <w:pPr>
              <w:pStyle w:val="aff8"/>
              <w:spacing w:before="0" w:beforeAutospacing="0" w:after="0" w:afterAutospacing="0" w:line="276" w:lineRule="auto"/>
              <w:jc w:val="both"/>
              <w:rPr>
                <w:sz w:val="28"/>
                <w:szCs w:val="28"/>
              </w:rPr>
            </w:pPr>
            <w:r w:rsidRPr="00172FD0">
              <w:rPr>
                <w:sz w:val="28"/>
                <w:szCs w:val="28"/>
              </w:rPr>
              <w:t>Удалить с поверхности измерительной призмы дистиллированную воду мягкой фланелью или батистом после проведенной юстировки. Поместить на призму стеклянной палочкой или пипеткой осторожно, не касаясь призмы, две-три капли меда. Опустить осветительную призму и прижать ее застежкой. Дальше проводим измерения. После применения никогда не мойте устройство водой, чтобы вода не попала внутрь устройства. Никогда не касайтесь и не царапайте оптические поверхности</w:t>
            </w:r>
          </w:p>
        </w:tc>
      </w:tr>
      <w:tr w:rsidR="00172FD0" w:rsidRPr="00172FD0" w:rsidTr="00612D56">
        <w:tc>
          <w:tcPr>
            <w:tcW w:w="1229" w:type="pct"/>
            <w:shd w:val="clear" w:color="auto" w:fill="auto"/>
          </w:tcPr>
          <w:p w:rsidR="00172FD0" w:rsidRPr="00172FD0" w:rsidRDefault="00172FD0" w:rsidP="00172FD0">
            <w:pPr>
              <w:pStyle w:val="1"/>
              <w:spacing w:before="0" w:after="0" w:line="276" w:lineRule="auto"/>
              <w:rPr>
                <w:rStyle w:val="aff9"/>
                <w:rFonts w:ascii="Times New Roman" w:hAnsi="Times New Roman"/>
                <w:b w:val="0"/>
                <w:i w:val="0"/>
                <w:color w:val="auto"/>
                <w:sz w:val="28"/>
                <w:szCs w:val="28"/>
              </w:rPr>
            </w:pPr>
            <w:bookmarkStart w:id="11" w:name="_Toc126516913"/>
            <w:r w:rsidRPr="00172FD0">
              <w:rPr>
                <w:rStyle w:val="aff9"/>
                <w:rFonts w:ascii="Times New Roman" w:hAnsi="Times New Roman"/>
                <w:b w:val="0"/>
                <w:i w:val="0"/>
                <w:caps w:val="0"/>
                <w:color w:val="auto"/>
                <w:sz w:val="28"/>
                <w:szCs w:val="28"/>
              </w:rPr>
              <w:t>Ноутбук</w:t>
            </w:r>
            <w:bookmarkEnd w:id="11"/>
            <w:r w:rsidRPr="00172FD0">
              <w:rPr>
                <w:rStyle w:val="aff9"/>
                <w:rFonts w:ascii="Times New Roman" w:hAnsi="Times New Roman"/>
                <w:b w:val="0"/>
                <w:i w:val="0"/>
                <w:caps w:val="0"/>
                <w:color w:val="auto"/>
                <w:sz w:val="28"/>
                <w:szCs w:val="28"/>
              </w:rPr>
              <w:t xml:space="preserve"> </w:t>
            </w:r>
          </w:p>
        </w:tc>
        <w:tc>
          <w:tcPr>
            <w:tcW w:w="3771" w:type="pct"/>
            <w:shd w:val="clear" w:color="auto" w:fill="auto"/>
          </w:tcPr>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При выполнении задания:</w:t>
            </w:r>
          </w:p>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необходимо аккуратно обращаться с проводами;</w:t>
            </w:r>
          </w:p>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запрещается работать с неисправным компьютером/ноутбуком;</w:t>
            </w:r>
          </w:p>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нельзя заниматься очисткой компьютера/ноутбука, когда он находится под напряжением;</w:t>
            </w:r>
          </w:p>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недопустимо самостоятельно проводить ремонт ПК и оргтехники при отсутствии специальных навыков;</w:t>
            </w:r>
          </w:p>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нельзя располагать рядом с компьютером/ноутбуком жидкости, а также работать с мокрыми руками;</w:t>
            </w:r>
          </w:p>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необходимо следить, чтобы изображение на экранах видеомониторов было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суммарное время непосредственной работы с персональным компьютером и другой оргтехникой в течение конкурсного дня должно быть не более 6 часов.</w:t>
            </w:r>
          </w:p>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запрещается прикасаться к задней панели персонального компьютера и другой оргтехники, монитора при включенном питании;</w:t>
            </w:r>
          </w:p>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нельзя допускать попадание влаги на поверхность монитора, рабочую поверхность клавиатуры, дисководов, принтеров и других устройств;</w:t>
            </w:r>
          </w:p>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t>нельзя производить самостоятельно вскрытие и ремонт оборудования;</w:t>
            </w:r>
          </w:p>
          <w:p w:rsidR="00172FD0" w:rsidRPr="00172FD0" w:rsidRDefault="00172FD0" w:rsidP="00172FD0">
            <w:pPr>
              <w:spacing w:after="0" w:line="276" w:lineRule="auto"/>
              <w:jc w:val="both"/>
              <w:rPr>
                <w:rFonts w:ascii="Times New Roman" w:hAnsi="Times New Roman" w:cs="Times New Roman"/>
                <w:sz w:val="28"/>
                <w:szCs w:val="28"/>
              </w:rPr>
            </w:pPr>
            <w:r w:rsidRPr="00172FD0">
              <w:rPr>
                <w:rFonts w:ascii="Times New Roman" w:hAnsi="Times New Roman" w:cs="Times New Roman"/>
                <w:sz w:val="28"/>
                <w:szCs w:val="28"/>
              </w:rPr>
              <w:lastRenderedPageBreak/>
              <w:t>запрещается переключать разъемы интерфейсных кабелей периферийных устройств;</w:t>
            </w:r>
          </w:p>
          <w:p w:rsidR="00172FD0" w:rsidRPr="00172FD0" w:rsidRDefault="00172FD0" w:rsidP="00172FD0">
            <w:pPr>
              <w:pStyle w:val="aff8"/>
              <w:spacing w:before="0" w:beforeAutospacing="0" w:after="0" w:afterAutospacing="0" w:line="276" w:lineRule="auto"/>
              <w:jc w:val="both"/>
              <w:rPr>
                <w:sz w:val="28"/>
                <w:szCs w:val="28"/>
              </w:rPr>
            </w:pPr>
            <w:r w:rsidRPr="00172FD0">
              <w:rPr>
                <w:sz w:val="28"/>
                <w:szCs w:val="28"/>
              </w:rPr>
              <w:t>запрещается загромождение верхних панелей устройств бумагами и посторонними предметами</w:t>
            </w:r>
          </w:p>
        </w:tc>
      </w:tr>
      <w:tr w:rsidR="00172FD0" w:rsidRPr="00172FD0" w:rsidTr="00612D56">
        <w:tc>
          <w:tcPr>
            <w:tcW w:w="1229" w:type="pct"/>
            <w:shd w:val="clear" w:color="auto" w:fill="auto"/>
          </w:tcPr>
          <w:p w:rsidR="00172FD0" w:rsidRPr="00172FD0" w:rsidRDefault="00172FD0" w:rsidP="00172FD0">
            <w:pPr>
              <w:pStyle w:val="1"/>
              <w:spacing w:before="0" w:after="0" w:line="276" w:lineRule="auto"/>
              <w:rPr>
                <w:rStyle w:val="aff9"/>
                <w:rFonts w:ascii="Times New Roman" w:hAnsi="Times New Roman"/>
                <w:b w:val="0"/>
                <w:i w:val="0"/>
                <w:color w:val="auto"/>
                <w:sz w:val="28"/>
                <w:szCs w:val="28"/>
              </w:rPr>
            </w:pPr>
            <w:bookmarkStart w:id="12" w:name="_Toc126516914"/>
            <w:r w:rsidRPr="00172FD0">
              <w:rPr>
                <w:rStyle w:val="aff9"/>
                <w:rFonts w:ascii="Times New Roman" w:hAnsi="Times New Roman"/>
                <w:b w:val="0"/>
                <w:i w:val="0"/>
                <w:color w:val="auto"/>
                <w:sz w:val="28"/>
                <w:szCs w:val="28"/>
              </w:rPr>
              <w:lastRenderedPageBreak/>
              <w:t>В</w:t>
            </w:r>
            <w:r w:rsidRPr="00172FD0">
              <w:rPr>
                <w:rStyle w:val="aff9"/>
                <w:rFonts w:ascii="Times New Roman" w:hAnsi="Times New Roman"/>
                <w:b w:val="0"/>
                <w:i w:val="0"/>
                <w:caps w:val="0"/>
                <w:color w:val="auto"/>
                <w:sz w:val="28"/>
                <w:szCs w:val="28"/>
              </w:rPr>
              <w:t>идеорегистратор</w:t>
            </w:r>
            <w:bookmarkEnd w:id="12"/>
          </w:p>
        </w:tc>
        <w:tc>
          <w:tcPr>
            <w:tcW w:w="3771" w:type="pct"/>
            <w:shd w:val="clear" w:color="auto" w:fill="auto"/>
          </w:tcPr>
          <w:p w:rsidR="00172FD0" w:rsidRPr="00172FD0" w:rsidRDefault="00172FD0" w:rsidP="00172FD0">
            <w:pPr>
              <w:pStyle w:val="aff8"/>
              <w:spacing w:before="0" w:beforeAutospacing="0" w:after="0" w:afterAutospacing="0" w:line="276" w:lineRule="auto"/>
              <w:jc w:val="both"/>
              <w:rPr>
                <w:sz w:val="28"/>
                <w:szCs w:val="28"/>
              </w:rPr>
            </w:pPr>
            <w:r w:rsidRPr="00172FD0">
              <w:rPr>
                <w:sz w:val="28"/>
                <w:szCs w:val="28"/>
                <w:shd w:val="clear" w:color="auto" w:fill="FFFFFF"/>
              </w:rPr>
              <w:t>Следует выполнять работу в той последовательности, которая определена инструкцией по эксплуатации используемого оборудования для видеонаблюдения. Нужно знать, что рациональная рабочая поза способствует уменьшению утомляемости. Монитор должен быть отрегулирован в соответствии с рабочей позой работника.</w:t>
            </w:r>
          </w:p>
        </w:tc>
      </w:tr>
    </w:tbl>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3.2. При выполнении конкурсных заданий и уборке рабочих мест:</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необходимо быть внимательным, не отвлекаться посторонними разговорами и делами, не отвлекать других участников;</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соблюдать настоящую инструкцию;</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поддерживать порядок и чистоту на рабочем месте;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рабочий инструмент располагать таким образом, чтобы исключалась возможность его скатывания и падения;</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выполнять конкурсные задания только исправным инструментом;</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выполнить визуальный осмотр оборудования, проводов и электрических контактов перед началом работы;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применять необходимые средства индивидуальной защиты, использовать их при работах, для которых они предназначены;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соблюдать правила перемещения в помещении и рабочих зонах, не нарушать границы рабочих зон других участников, пользоваться только установленными проходами.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rsidR="00172FD0" w:rsidRPr="00172FD0" w:rsidRDefault="00172FD0" w:rsidP="00172FD0">
      <w:pPr>
        <w:spacing w:after="0" w:line="276" w:lineRule="auto"/>
        <w:ind w:firstLine="709"/>
        <w:jc w:val="both"/>
        <w:rPr>
          <w:rFonts w:ascii="Times New Roman" w:hAnsi="Times New Roman" w:cs="Times New Roman"/>
          <w:sz w:val="28"/>
          <w:szCs w:val="28"/>
        </w:rPr>
      </w:pPr>
    </w:p>
    <w:p w:rsidR="00172FD0" w:rsidRPr="00172FD0" w:rsidRDefault="00172FD0" w:rsidP="00172FD0">
      <w:pPr>
        <w:pStyle w:val="2"/>
        <w:spacing w:before="0" w:after="0" w:line="276" w:lineRule="auto"/>
        <w:ind w:firstLine="709"/>
        <w:rPr>
          <w:rFonts w:ascii="Times New Roman" w:hAnsi="Times New Roman"/>
          <w:szCs w:val="28"/>
          <w:lang w:val="ru-RU"/>
        </w:rPr>
      </w:pPr>
      <w:bookmarkStart w:id="13" w:name="_Toc507427599"/>
      <w:bookmarkStart w:id="14" w:name="_Toc126516915"/>
      <w:r w:rsidRPr="00172FD0">
        <w:rPr>
          <w:rFonts w:ascii="Times New Roman" w:hAnsi="Times New Roman"/>
          <w:szCs w:val="28"/>
          <w:lang w:val="ru-RU"/>
        </w:rPr>
        <w:t>4. Требования охраны труда в аварийных ситуациях</w:t>
      </w:r>
      <w:bookmarkEnd w:id="13"/>
      <w:bookmarkEnd w:id="14"/>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w:t>
      </w:r>
      <w:r w:rsidRPr="00172FD0">
        <w:rPr>
          <w:rFonts w:ascii="Times New Roman" w:hAnsi="Times New Roman" w:cs="Times New Roman"/>
          <w:sz w:val="28"/>
          <w:szCs w:val="28"/>
        </w:rPr>
        <w:lastRenderedPageBreak/>
        <w:t>случившемся Экспертам. Выполнение конкурсного задания продолжить только после устранения возникшей неисправности.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4.2. В случае возникновения у участника плохого самочувствия или получения травмы сообщить об этом эксперту.</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172FD0" w:rsidRPr="00172FD0" w:rsidRDefault="00172FD0" w:rsidP="00172FD0">
      <w:pPr>
        <w:pStyle w:val="2"/>
        <w:spacing w:before="0" w:after="0" w:line="276" w:lineRule="auto"/>
        <w:ind w:firstLine="709"/>
        <w:rPr>
          <w:rFonts w:ascii="Times New Roman" w:hAnsi="Times New Roman"/>
          <w:szCs w:val="28"/>
          <w:lang w:val="ru-RU"/>
        </w:rPr>
      </w:pPr>
      <w:bookmarkStart w:id="15" w:name="_Toc507427600"/>
      <w:bookmarkStart w:id="16" w:name="_Toc126516916"/>
      <w:r w:rsidRPr="00172FD0">
        <w:rPr>
          <w:rFonts w:ascii="Times New Roman" w:hAnsi="Times New Roman"/>
          <w:szCs w:val="28"/>
          <w:lang w:val="ru-RU"/>
        </w:rPr>
        <w:t>5.Требование охраны труда по окончании работ</w:t>
      </w:r>
      <w:bookmarkEnd w:id="15"/>
      <w:bookmarkEnd w:id="16"/>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После окончания работ каждый участник обязан:</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lastRenderedPageBreak/>
        <w:t xml:space="preserve">5.1. Привести в порядок рабочее место.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5.2. Убрать средства индивидуальной защиты в отведенное для хранений место.</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5.3. Отключить инструмент и оборудование от сети.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5.4. Инструмент убрать в специально предназначенное для хранений место.</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5.5.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rsidR="00172FD0" w:rsidRPr="00172FD0" w:rsidRDefault="00172FD0" w:rsidP="00172FD0">
      <w:pPr>
        <w:spacing w:after="0" w:line="276" w:lineRule="auto"/>
        <w:jc w:val="center"/>
        <w:rPr>
          <w:rFonts w:ascii="Times New Roman" w:hAnsi="Times New Roman" w:cs="Times New Roman"/>
          <w:sz w:val="28"/>
          <w:szCs w:val="28"/>
        </w:rPr>
      </w:pPr>
    </w:p>
    <w:p w:rsidR="00172FD0" w:rsidRPr="00172FD0" w:rsidRDefault="00172FD0" w:rsidP="00172FD0">
      <w:pPr>
        <w:pStyle w:val="1"/>
        <w:spacing w:before="0" w:after="0" w:line="276" w:lineRule="auto"/>
        <w:ind w:firstLine="709"/>
        <w:rPr>
          <w:rFonts w:ascii="Times New Roman" w:hAnsi="Times New Roman"/>
          <w:color w:val="auto"/>
          <w:sz w:val="28"/>
          <w:szCs w:val="28"/>
          <w:lang w:val="ru-RU"/>
        </w:rPr>
      </w:pPr>
      <w:r w:rsidRPr="00172FD0">
        <w:rPr>
          <w:rFonts w:ascii="Times New Roman" w:hAnsi="Times New Roman"/>
          <w:color w:val="auto"/>
          <w:sz w:val="28"/>
          <w:szCs w:val="28"/>
          <w:lang w:val="ru-RU"/>
        </w:rPr>
        <w:br w:type="page"/>
      </w:r>
      <w:bookmarkStart w:id="17" w:name="_Toc507427601"/>
      <w:bookmarkStart w:id="18" w:name="_Toc126516917"/>
      <w:r w:rsidRPr="00172FD0">
        <w:rPr>
          <w:rFonts w:ascii="Times New Roman" w:hAnsi="Times New Roman"/>
          <w:color w:val="auto"/>
          <w:sz w:val="28"/>
          <w:szCs w:val="28"/>
          <w:lang w:val="ru-RU"/>
        </w:rPr>
        <w:lastRenderedPageBreak/>
        <w:t>Инструкция по охране труда для экспертов</w:t>
      </w:r>
      <w:bookmarkEnd w:id="17"/>
      <w:bookmarkEnd w:id="18"/>
    </w:p>
    <w:p w:rsidR="00172FD0" w:rsidRPr="00172FD0" w:rsidRDefault="00172FD0" w:rsidP="00172FD0">
      <w:pPr>
        <w:spacing w:after="0" w:line="276" w:lineRule="auto"/>
        <w:ind w:firstLine="709"/>
        <w:jc w:val="center"/>
        <w:rPr>
          <w:rFonts w:ascii="Times New Roman" w:hAnsi="Times New Roman" w:cs="Times New Roman"/>
          <w:sz w:val="28"/>
          <w:szCs w:val="28"/>
        </w:rPr>
      </w:pPr>
    </w:p>
    <w:p w:rsidR="00172FD0" w:rsidRPr="00807EDD" w:rsidRDefault="00172FD0" w:rsidP="00172FD0">
      <w:pPr>
        <w:pStyle w:val="1"/>
        <w:spacing w:before="0" w:after="0" w:line="276" w:lineRule="auto"/>
        <w:ind w:firstLine="709"/>
        <w:rPr>
          <w:rFonts w:ascii="Times New Roman" w:hAnsi="Times New Roman"/>
          <w:color w:val="auto"/>
          <w:sz w:val="28"/>
          <w:szCs w:val="28"/>
          <w:lang w:val="ru-RU"/>
        </w:rPr>
      </w:pPr>
      <w:bookmarkStart w:id="19" w:name="_Toc507427602"/>
      <w:bookmarkStart w:id="20" w:name="_Toc126516918"/>
      <w:r w:rsidRPr="00807EDD">
        <w:rPr>
          <w:rFonts w:ascii="Times New Roman" w:hAnsi="Times New Roman"/>
          <w:color w:val="auto"/>
          <w:sz w:val="28"/>
          <w:szCs w:val="28"/>
          <w:lang w:val="ru-RU"/>
        </w:rPr>
        <w:t>1.О</w:t>
      </w:r>
      <w:r w:rsidR="00807EDD" w:rsidRPr="00807EDD">
        <w:rPr>
          <w:rFonts w:ascii="Times New Roman" w:hAnsi="Times New Roman"/>
          <w:caps w:val="0"/>
          <w:color w:val="auto"/>
          <w:sz w:val="28"/>
          <w:szCs w:val="28"/>
          <w:lang w:val="ru-RU"/>
        </w:rPr>
        <w:t>бщие требования охраны труда</w:t>
      </w:r>
      <w:bookmarkEnd w:id="19"/>
      <w:bookmarkEnd w:id="20"/>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1.1. К работе в качестве эксперта Компетенции «Пчеловодство» допускаются Эксперты, прошедшие специальное обучение и не имеющие противопоказаний по состоянию здоровья.</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1.3. В процессе контроля выполнения конкурсных заданий и нахождения на территории и в помещениях проведения чемпионата Эксперт обязан четко соблюдать:</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инструкции по охране труда и технике безопасности;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правила пожарной безопасности, знать места расположения первичных средств пожаротушения и планов эвакуации.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расписание и график проведения конкурсного задания, установленные режимы труда и отдыха.</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электрический ток;</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шум, обусловленный конструкцией оргтехники;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химические вещества, выделяющиеся при работе оргтехники;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зрительное перенапряжение при работе с ПК.</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Физические: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режущие и колющие предметы;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открытые части инструмента (стамеска);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недостаточная освещенность;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повышенное значение напряжения в электрической цепи;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повышенный шум</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Химические: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-вредные пары (от лекарственных препаратов)</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Психологические: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lastRenderedPageBreak/>
        <w:t xml:space="preserve">- чрезмерное напряжение внимания, усиленная нагрузка на зрение;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умственное перенапряжение;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монотонность труда;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эмоциональные перегрузки.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1.5. Применяемые во время выполнения конкурсного задания средства индивидуальной защиты:</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-защитная обувь (рекомендовано);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спецодежда (рекомендовано);</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 респиратор (рекомендовано);</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 перчатки (рекомендовано).</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1.6. Знаки безопасности, используемые на рабочих местах участников, для обозначения присутствующих опасностей:</w:t>
      </w:r>
    </w:p>
    <w:p w:rsidR="00172FD0" w:rsidRPr="00172FD0" w:rsidRDefault="00172FD0" w:rsidP="00172FD0">
      <w:pPr>
        <w:spacing w:after="0" w:line="276" w:lineRule="auto"/>
        <w:ind w:firstLine="709"/>
        <w:jc w:val="both"/>
        <w:rPr>
          <w:rFonts w:ascii="Times New Roman" w:hAnsi="Times New Roman" w:cs="Times New Roman"/>
          <w:sz w:val="28"/>
          <w:szCs w:val="28"/>
        </w:rPr>
      </w:pP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w:t>
      </w:r>
      <w:r w:rsidRPr="00172FD0">
        <w:rPr>
          <w:rFonts w:ascii="Times New Roman" w:hAnsi="Times New Roman" w:cs="Times New Roman"/>
          <w:sz w:val="28"/>
          <w:szCs w:val="28"/>
          <w:u w:val="single"/>
        </w:rPr>
        <w:t xml:space="preserve"> F 04 Огнетушитель        </w:t>
      </w:r>
      <w:r w:rsidRPr="00172FD0">
        <w:rPr>
          <w:rFonts w:ascii="Times New Roman" w:hAnsi="Times New Roman" w:cs="Times New Roman"/>
          <w:noProof/>
          <w:sz w:val="28"/>
          <w:szCs w:val="28"/>
          <w:lang w:eastAsia="ru-RU"/>
        </w:rPr>
        <w:drawing>
          <wp:inline distT="0" distB="0" distL="0" distR="0">
            <wp:extent cx="450850" cy="438150"/>
            <wp:effectExtent l="19050" t="0" r="635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l="-26" t="-26" r="-26" b="-26"/>
                    <a:stretch>
                      <a:fillRect/>
                    </a:stretch>
                  </pic:blipFill>
                  <pic:spPr bwMode="auto">
                    <a:xfrm>
                      <a:off x="0" y="0"/>
                      <a:ext cx="450850" cy="438150"/>
                    </a:xfrm>
                    <a:prstGeom prst="rect">
                      <a:avLst/>
                    </a:prstGeom>
                    <a:solidFill>
                      <a:srgbClr val="FFFFFF"/>
                    </a:solidFill>
                    <a:ln w="9525">
                      <a:noFill/>
                      <a:miter lim="800000"/>
                      <a:headEnd/>
                      <a:tailEnd/>
                    </a:ln>
                  </pic:spPr>
                </pic:pic>
              </a:graphicData>
            </a:graphic>
          </wp:inline>
        </w:drawing>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w:t>
      </w:r>
      <w:r w:rsidRPr="00172FD0">
        <w:rPr>
          <w:rFonts w:ascii="Times New Roman" w:hAnsi="Times New Roman" w:cs="Times New Roman"/>
          <w:sz w:val="28"/>
          <w:szCs w:val="28"/>
          <w:u w:val="single"/>
        </w:rPr>
        <w:t> E 22 Указатель выхода</w:t>
      </w:r>
      <w:r w:rsidRPr="00172FD0">
        <w:rPr>
          <w:rFonts w:ascii="Times New Roman" w:hAnsi="Times New Roman" w:cs="Times New Roman"/>
          <w:noProof/>
          <w:sz w:val="28"/>
          <w:szCs w:val="28"/>
          <w:lang w:eastAsia="ru-RU"/>
        </w:rPr>
        <w:drawing>
          <wp:inline distT="0" distB="0" distL="0" distR="0">
            <wp:extent cx="768350" cy="406400"/>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l="-26" t="-50" r="-26" b="-50"/>
                    <a:stretch>
                      <a:fillRect/>
                    </a:stretch>
                  </pic:blipFill>
                  <pic:spPr bwMode="auto">
                    <a:xfrm>
                      <a:off x="0" y="0"/>
                      <a:ext cx="768350" cy="406400"/>
                    </a:xfrm>
                    <a:prstGeom prst="rect">
                      <a:avLst/>
                    </a:prstGeom>
                    <a:solidFill>
                      <a:srgbClr val="FFFFFF"/>
                    </a:solidFill>
                    <a:ln w="9525">
                      <a:noFill/>
                      <a:miter lim="800000"/>
                      <a:headEnd/>
                      <a:tailEnd/>
                    </a:ln>
                  </pic:spPr>
                </pic:pic>
              </a:graphicData>
            </a:graphic>
          </wp:inline>
        </w:drawing>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w:t>
      </w:r>
      <w:r w:rsidRPr="00172FD0">
        <w:rPr>
          <w:rFonts w:ascii="Times New Roman" w:hAnsi="Times New Roman" w:cs="Times New Roman"/>
          <w:sz w:val="28"/>
          <w:szCs w:val="28"/>
          <w:u w:val="single"/>
        </w:rPr>
        <w:t>E 23 Указатель запасного выхода</w:t>
      </w:r>
      <w:r w:rsidRPr="00172FD0">
        <w:rPr>
          <w:rFonts w:ascii="Times New Roman" w:hAnsi="Times New Roman" w:cs="Times New Roman"/>
          <w:noProof/>
          <w:sz w:val="28"/>
          <w:szCs w:val="28"/>
          <w:lang w:eastAsia="ru-RU"/>
        </w:rPr>
        <w:drawing>
          <wp:inline distT="0" distB="0" distL="0" distR="0">
            <wp:extent cx="812800" cy="438150"/>
            <wp:effectExtent l="19050" t="0" r="635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l="-26" t="-49" r="-26" b="-49"/>
                    <a:stretch>
                      <a:fillRect/>
                    </a:stretch>
                  </pic:blipFill>
                  <pic:spPr bwMode="auto">
                    <a:xfrm>
                      <a:off x="0" y="0"/>
                      <a:ext cx="812800" cy="438150"/>
                    </a:xfrm>
                    <a:prstGeom prst="rect">
                      <a:avLst/>
                    </a:prstGeom>
                    <a:solidFill>
                      <a:srgbClr val="FFFFFF"/>
                    </a:solidFill>
                    <a:ln w="9525">
                      <a:noFill/>
                      <a:miter lim="800000"/>
                      <a:headEnd/>
                      <a:tailEnd/>
                    </a:ln>
                  </pic:spPr>
                </pic:pic>
              </a:graphicData>
            </a:graphic>
          </wp:inline>
        </w:drawing>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w:t>
      </w:r>
      <w:r w:rsidRPr="00172FD0">
        <w:rPr>
          <w:rFonts w:ascii="Times New Roman" w:hAnsi="Times New Roman" w:cs="Times New Roman"/>
          <w:sz w:val="28"/>
          <w:szCs w:val="28"/>
          <w:u w:val="single"/>
        </w:rPr>
        <w:t xml:space="preserve">EC 01 Аптечка первой медицинской помощи      </w:t>
      </w:r>
      <w:r w:rsidRPr="00172FD0">
        <w:rPr>
          <w:rFonts w:ascii="Times New Roman" w:hAnsi="Times New Roman" w:cs="Times New Roman"/>
          <w:noProof/>
          <w:sz w:val="28"/>
          <w:szCs w:val="28"/>
          <w:lang w:eastAsia="ru-RU"/>
        </w:rPr>
        <w:drawing>
          <wp:inline distT="0" distB="0" distL="0" distR="0">
            <wp:extent cx="463550" cy="46355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l="-26" t="-26" r="-26" b="-26"/>
                    <a:stretch>
                      <a:fillRect/>
                    </a:stretch>
                  </pic:blipFill>
                  <pic:spPr bwMode="auto">
                    <a:xfrm>
                      <a:off x="0" y="0"/>
                      <a:ext cx="463550" cy="463550"/>
                    </a:xfrm>
                    <a:prstGeom prst="rect">
                      <a:avLst/>
                    </a:prstGeom>
                    <a:solidFill>
                      <a:srgbClr val="FFFFFF"/>
                    </a:solidFill>
                    <a:ln w="9525">
                      <a:noFill/>
                      <a:miter lim="800000"/>
                      <a:headEnd/>
                      <a:tailEnd/>
                    </a:ln>
                  </pic:spPr>
                </pic:pic>
              </a:graphicData>
            </a:graphic>
          </wp:inline>
        </w:drawing>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w:t>
      </w:r>
      <w:r w:rsidRPr="00172FD0">
        <w:rPr>
          <w:rFonts w:ascii="Times New Roman" w:hAnsi="Times New Roman" w:cs="Times New Roman"/>
          <w:sz w:val="28"/>
          <w:szCs w:val="28"/>
          <w:u w:val="single"/>
        </w:rPr>
        <w:t>P 01 Запрещается курить</w:t>
      </w:r>
      <w:r w:rsidRPr="00172FD0">
        <w:rPr>
          <w:rFonts w:ascii="Times New Roman" w:hAnsi="Times New Roman" w:cs="Times New Roman"/>
          <w:noProof/>
          <w:sz w:val="28"/>
          <w:szCs w:val="28"/>
          <w:lang w:eastAsia="ru-RU"/>
        </w:rPr>
        <w:drawing>
          <wp:inline distT="0" distB="0" distL="0" distR="0">
            <wp:extent cx="495300" cy="4953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l="-26" t="-26" r="-26" b="-26"/>
                    <a:stretch>
                      <a:fillRect/>
                    </a:stretch>
                  </pic:blipFill>
                  <pic:spPr bwMode="auto">
                    <a:xfrm>
                      <a:off x="0" y="0"/>
                      <a:ext cx="495300" cy="495300"/>
                    </a:xfrm>
                    <a:prstGeom prst="rect">
                      <a:avLst/>
                    </a:prstGeom>
                    <a:solidFill>
                      <a:srgbClr val="FFFFFF"/>
                    </a:solidFill>
                    <a:ln w="9525">
                      <a:noFill/>
                      <a:miter lim="800000"/>
                      <a:headEnd/>
                      <a:tailEnd/>
                    </a:ln>
                  </pic:spPr>
                </pic:pic>
              </a:graphicData>
            </a:graphic>
          </wp:inline>
        </w:drawing>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1.7. При несчастном случае пострадавший или очевидец несчастного случая обязан немедленно сообщить о случившемся Главному Эксперту.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В помещении Экспертов Компетенции «Пчеловодство»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В случае возникновения несчастного случая или болезни Эксперта, об этом немедленно уведомляется Главный эксперт.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1.8. Эксперты, допустившие невыполнение или нарушение инструкции по охране труда, привлекаются к </w:t>
      </w:r>
      <w:r w:rsidR="00807EDD">
        <w:rPr>
          <w:rFonts w:ascii="Times New Roman" w:hAnsi="Times New Roman" w:cs="Times New Roman"/>
          <w:sz w:val="28"/>
          <w:szCs w:val="28"/>
        </w:rPr>
        <w:t>ответственности в соответствии с Регламентом</w:t>
      </w:r>
      <w:r w:rsidRPr="00172FD0">
        <w:rPr>
          <w:rFonts w:ascii="Times New Roman" w:hAnsi="Times New Roman" w:cs="Times New Roman"/>
          <w:sz w:val="28"/>
          <w:szCs w:val="28"/>
        </w:rPr>
        <w:t>, а при необходимости согласно действующему законодательству.</w:t>
      </w:r>
    </w:p>
    <w:p w:rsidR="00807EDD" w:rsidRDefault="00807EDD" w:rsidP="00172FD0">
      <w:pPr>
        <w:pStyle w:val="1"/>
        <w:spacing w:before="0" w:after="0" w:line="276" w:lineRule="auto"/>
        <w:ind w:firstLine="709"/>
        <w:rPr>
          <w:rFonts w:ascii="Times New Roman" w:hAnsi="Times New Roman"/>
          <w:color w:val="auto"/>
          <w:sz w:val="28"/>
          <w:szCs w:val="28"/>
          <w:lang w:val="ru-RU"/>
        </w:rPr>
      </w:pPr>
      <w:bookmarkStart w:id="21" w:name="_Toc507427603"/>
      <w:bookmarkStart w:id="22" w:name="_Toc126516919"/>
    </w:p>
    <w:p w:rsidR="00172FD0" w:rsidRPr="00172FD0" w:rsidRDefault="00172FD0" w:rsidP="00172FD0">
      <w:pPr>
        <w:pStyle w:val="1"/>
        <w:spacing w:before="0" w:after="0" w:line="276" w:lineRule="auto"/>
        <w:ind w:firstLine="709"/>
        <w:rPr>
          <w:rFonts w:ascii="Times New Roman" w:hAnsi="Times New Roman"/>
          <w:color w:val="auto"/>
          <w:sz w:val="28"/>
          <w:szCs w:val="28"/>
          <w:lang w:val="ru-RU"/>
        </w:rPr>
      </w:pPr>
      <w:r w:rsidRPr="00172FD0">
        <w:rPr>
          <w:rFonts w:ascii="Times New Roman" w:hAnsi="Times New Roman"/>
          <w:color w:val="auto"/>
          <w:sz w:val="28"/>
          <w:szCs w:val="28"/>
          <w:lang w:val="ru-RU"/>
        </w:rPr>
        <w:t>2.</w:t>
      </w:r>
      <w:r w:rsidRPr="00172FD0">
        <w:rPr>
          <w:rFonts w:ascii="Times New Roman" w:hAnsi="Times New Roman"/>
          <w:caps w:val="0"/>
          <w:color w:val="auto"/>
          <w:sz w:val="28"/>
          <w:szCs w:val="28"/>
          <w:lang w:val="ru-RU"/>
        </w:rPr>
        <w:t>Требования охраны труда перед началом работы</w:t>
      </w:r>
      <w:bookmarkEnd w:id="21"/>
      <w:bookmarkEnd w:id="22"/>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Перед началом работы Эксперты должны выполнить следующее: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lastRenderedPageBreak/>
        <w:t>2.1. В день С-1,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участников в соответствии с Техническим описанием компетенции.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и принимают участие в подготовке рабочих мест участников в возрасте моложе 18 лет.</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2.3. Ежедневно, перед началом работ на конкурсной площадке и в помещении экспертов необходимо:</w:t>
      </w:r>
    </w:p>
    <w:p w:rsidR="00172FD0" w:rsidRPr="00172FD0" w:rsidRDefault="00172FD0" w:rsidP="00172FD0">
      <w:pPr>
        <w:tabs>
          <w:tab w:val="left" w:pos="709"/>
        </w:tabs>
        <w:spacing w:after="0" w:line="276" w:lineRule="auto"/>
        <w:ind w:firstLine="709"/>
        <w:rPr>
          <w:rFonts w:ascii="Times New Roman" w:hAnsi="Times New Roman" w:cs="Times New Roman"/>
          <w:sz w:val="28"/>
          <w:szCs w:val="28"/>
        </w:rPr>
      </w:pPr>
      <w:r w:rsidRPr="00172FD0">
        <w:rPr>
          <w:rFonts w:ascii="Times New Roman" w:hAnsi="Times New Roman" w:cs="Times New Roman"/>
          <w:sz w:val="28"/>
          <w:szCs w:val="28"/>
        </w:rPr>
        <w:t>- осмотреть рабочие места экспертов и участников;</w:t>
      </w:r>
    </w:p>
    <w:p w:rsidR="00172FD0" w:rsidRPr="00172FD0" w:rsidRDefault="00172FD0" w:rsidP="00172FD0">
      <w:pPr>
        <w:tabs>
          <w:tab w:val="left" w:pos="709"/>
        </w:tabs>
        <w:spacing w:after="0" w:line="276" w:lineRule="auto"/>
        <w:ind w:firstLine="709"/>
        <w:rPr>
          <w:rFonts w:ascii="Times New Roman" w:hAnsi="Times New Roman" w:cs="Times New Roman"/>
          <w:sz w:val="28"/>
          <w:szCs w:val="28"/>
        </w:rPr>
      </w:pPr>
      <w:r w:rsidRPr="00172FD0">
        <w:rPr>
          <w:rFonts w:ascii="Times New Roman" w:hAnsi="Times New Roman" w:cs="Times New Roman"/>
          <w:sz w:val="28"/>
          <w:szCs w:val="28"/>
        </w:rPr>
        <w:t>-привести в порядок рабочее место эксперта;</w:t>
      </w:r>
    </w:p>
    <w:p w:rsidR="00172FD0" w:rsidRPr="00172FD0" w:rsidRDefault="00172FD0" w:rsidP="00172FD0">
      <w:pPr>
        <w:tabs>
          <w:tab w:val="left" w:pos="709"/>
        </w:tabs>
        <w:spacing w:after="0" w:line="276" w:lineRule="auto"/>
        <w:ind w:firstLine="709"/>
        <w:rPr>
          <w:rFonts w:ascii="Times New Roman" w:hAnsi="Times New Roman" w:cs="Times New Roman"/>
          <w:sz w:val="28"/>
          <w:szCs w:val="28"/>
        </w:rPr>
      </w:pPr>
      <w:r w:rsidRPr="00172FD0">
        <w:rPr>
          <w:rFonts w:ascii="Times New Roman" w:hAnsi="Times New Roman" w:cs="Times New Roman"/>
          <w:sz w:val="28"/>
          <w:szCs w:val="28"/>
        </w:rPr>
        <w:t>-проверить правильность подключения оборудования в электросеть;</w:t>
      </w:r>
    </w:p>
    <w:p w:rsidR="00172FD0" w:rsidRPr="00172FD0" w:rsidRDefault="00172FD0" w:rsidP="00172FD0">
      <w:pPr>
        <w:tabs>
          <w:tab w:val="left" w:pos="709"/>
        </w:tabs>
        <w:spacing w:after="0" w:line="276" w:lineRule="auto"/>
        <w:ind w:firstLine="709"/>
        <w:rPr>
          <w:rFonts w:ascii="Times New Roman" w:hAnsi="Times New Roman" w:cs="Times New Roman"/>
          <w:sz w:val="28"/>
          <w:szCs w:val="28"/>
        </w:rPr>
      </w:pPr>
      <w:r w:rsidRPr="00172FD0">
        <w:rPr>
          <w:rFonts w:ascii="Times New Roman" w:hAnsi="Times New Roman" w:cs="Times New Roman"/>
          <w:sz w:val="28"/>
          <w:szCs w:val="28"/>
        </w:rPr>
        <w:t>- одеть необходимые средства индивидуальной защиты;</w:t>
      </w:r>
    </w:p>
    <w:p w:rsidR="00172FD0" w:rsidRPr="00172FD0" w:rsidRDefault="00172FD0" w:rsidP="00172FD0">
      <w:pPr>
        <w:tabs>
          <w:tab w:val="left" w:pos="709"/>
        </w:tabs>
        <w:spacing w:after="0" w:line="276" w:lineRule="auto"/>
        <w:ind w:firstLine="709"/>
        <w:rPr>
          <w:rFonts w:ascii="Times New Roman" w:hAnsi="Times New Roman" w:cs="Times New Roman"/>
          <w:sz w:val="28"/>
          <w:szCs w:val="28"/>
        </w:rPr>
      </w:pPr>
      <w:r w:rsidRPr="00172FD0">
        <w:rPr>
          <w:rFonts w:ascii="Times New Roman" w:hAnsi="Times New Roman" w:cs="Times New Roman"/>
          <w:sz w:val="28"/>
          <w:szCs w:val="28"/>
        </w:rP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2.5. Подготовить необходимые для работы материалы, приспособления, и разложить их на свои места, убрать с рабочего стола все лишнее.</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rsidR="00807EDD" w:rsidRDefault="00807EDD" w:rsidP="00172FD0">
      <w:pPr>
        <w:pStyle w:val="1"/>
        <w:spacing w:before="0" w:after="0" w:line="276" w:lineRule="auto"/>
        <w:ind w:firstLine="709"/>
        <w:rPr>
          <w:rFonts w:ascii="Times New Roman" w:hAnsi="Times New Roman"/>
          <w:caps w:val="0"/>
          <w:color w:val="auto"/>
          <w:sz w:val="28"/>
          <w:szCs w:val="28"/>
          <w:lang w:val="ru-RU"/>
        </w:rPr>
      </w:pPr>
      <w:bookmarkStart w:id="23" w:name="_Toc507427604"/>
      <w:bookmarkStart w:id="24" w:name="_Toc126516920"/>
    </w:p>
    <w:p w:rsidR="00172FD0" w:rsidRPr="00172FD0" w:rsidRDefault="00172FD0" w:rsidP="00172FD0">
      <w:pPr>
        <w:pStyle w:val="1"/>
        <w:spacing w:before="0" w:after="0" w:line="276" w:lineRule="auto"/>
        <w:ind w:firstLine="709"/>
        <w:rPr>
          <w:rFonts w:ascii="Times New Roman" w:hAnsi="Times New Roman"/>
          <w:color w:val="auto"/>
          <w:sz w:val="28"/>
          <w:szCs w:val="28"/>
          <w:lang w:val="ru-RU"/>
        </w:rPr>
      </w:pPr>
      <w:r w:rsidRPr="00172FD0">
        <w:rPr>
          <w:rFonts w:ascii="Times New Roman" w:hAnsi="Times New Roman"/>
          <w:caps w:val="0"/>
          <w:color w:val="auto"/>
          <w:sz w:val="28"/>
          <w:szCs w:val="28"/>
          <w:lang w:val="ru-RU"/>
        </w:rPr>
        <w:t>3.Требования охраны труда во время работы</w:t>
      </w:r>
      <w:bookmarkEnd w:id="23"/>
      <w:bookmarkEnd w:id="24"/>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3.2. Изображение на экранах видеомониторов должно быть стабильным, ясным и предельно четким, не иметь мерцаний символов и фона, на экранах не </w:t>
      </w:r>
      <w:r w:rsidRPr="00172FD0">
        <w:rPr>
          <w:rFonts w:ascii="Times New Roman" w:hAnsi="Times New Roman" w:cs="Times New Roman"/>
          <w:sz w:val="28"/>
          <w:szCs w:val="28"/>
        </w:rPr>
        <w:lastRenderedPageBreak/>
        <w:t>должно быть бликов и отражений светильников, окон и окружающих предметов.</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3.4. Во избежание поражения током запрещается:</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прикасаться к задней панели персонального компьютера и другой оргтехники, монитора при включенном питании;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допускать попадания влаги на поверхность монитора, рабочую поверхность клавиатуры, дисководов, принтеров и других устройств;</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производить самостоятельно вскрытие и ремонт оборудования;</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переключать разъемы интерфейсных кабелей периферийных устройств при включенном питании;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загромождать верхние панели устройств бумагами и посторонними предметами;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3.6. Эксперту во время работы с оргтехникой:</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обращать внимание на символы, высвечивающиеся на панели оборудования, не игнорировать их;</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не производить включение/выключение аппаратов мокрыми руками;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не ставить на устройство емкости с водой, не класть металлические предметы;</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не эксплуатировать аппарат, если он перегрелся, стал дымиться, появился посторонний запах или звук;</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lastRenderedPageBreak/>
        <w:t>- не эксплуатировать аппарат, если его уронили или корпус был поврежден;</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вынимать застрявшие листы можно только после отключения устройства из сети;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-запрещается перемещать аппараты включенными в сеть;</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все работы по замене картриджей, бумаги можно производить только после отключения аппарата от сети;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запрещается опираться на стекло оригиналодержателя, класть на него какие-либо вещи помимо оригинала;</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запрещается работать на аппарате с треснувшим стеклом;</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обязательно мыть руки теплой водой с мылом после каждой чистки картриджей, узлов и т.д.;</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просыпанный тонер, носитель немедленно собрать пылесосом или влажной ветошью.</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3.7. Включение и выключение персонального компьютера и оргтехники должно проводиться в соответствии с требованиями инструкции по эксплуатации.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3.8. Запрещается:</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устанавливать неизвестные системы паролирования и самостоятельно проводить переформатирование диска;</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иметь при себе любые средства связи;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пользоваться любой документацией кроме предусмотренной конкурсным заданием.</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3.9. При неисправности оборудования – прекратить работу и сообщить об этом Техническому эксперту, а в его отсутствие заместителю главного Эксперта.</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3.10. При наблюдении за выполнением конкурсного задания участниками Эксперту:</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одеть необходимые средства индивидуальной защиты;</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передвигаться по конкурсной площадке не спеша, не делая резких движений, смотря под ноги;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w:t>
      </w:r>
      <w:bookmarkStart w:id="25" w:name="_Toc507427605"/>
      <w:r w:rsidRPr="00172FD0">
        <w:rPr>
          <w:rFonts w:ascii="Times New Roman" w:hAnsi="Times New Roman" w:cs="Times New Roman"/>
          <w:sz w:val="28"/>
          <w:szCs w:val="28"/>
        </w:rPr>
        <w:t xml:space="preserve"> не отвлекать участников от выполнения КЗ;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не наступать на провода и части электропроводки;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следить за освещенностью помещения;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 следить за правильным выполнением участниками приемов работы;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следить за исправностью и безопасностью работы оборудования.</w:t>
      </w:r>
    </w:p>
    <w:p w:rsidR="00807EDD" w:rsidRDefault="00807EDD" w:rsidP="00172FD0">
      <w:pPr>
        <w:spacing w:after="0" w:line="276" w:lineRule="auto"/>
        <w:ind w:firstLine="709"/>
        <w:jc w:val="both"/>
        <w:rPr>
          <w:rFonts w:ascii="Times New Roman" w:hAnsi="Times New Roman" w:cs="Times New Roman"/>
          <w:b/>
          <w:sz w:val="28"/>
          <w:szCs w:val="28"/>
        </w:rPr>
      </w:pPr>
    </w:p>
    <w:p w:rsidR="00807EDD" w:rsidRDefault="00807EDD" w:rsidP="00172FD0">
      <w:pPr>
        <w:spacing w:after="0" w:line="276" w:lineRule="auto"/>
        <w:ind w:firstLine="709"/>
        <w:jc w:val="both"/>
        <w:rPr>
          <w:rFonts w:ascii="Times New Roman" w:hAnsi="Times New Roman" w:cs="Times New Roman"/>
          <w:b/>
          <w:sz w:val="28"/>
          <w:szCs w:val="28"/>
        </w:rPr>
      </w:pPr>
    </w:p>
    <w:p w:rsidR="00807EDD" w:rsidRDefault="00807EDD" w:rsidP="00172FD0">
      <w:pPr>
        <w:spacing w:after="0" w:line="276" w:lineRule="auto"/>
        <w:ind w:firstLine="709"/>
        <w:jc w:val="both"/>
        <w:rPr>
          <w:rFonts w:ascii="Times New Roman" w:hAnsi="Times New Roman" w:cs="Times New Roman"/>
          <w:b/>
          <w:sz w:val="28"/>
          <w:szCs w:val="28"/>
        </w:rPr>
      </w:pPr>
    </w:p>
    <w:p w:rsidR="00172FD0" w:rsidRPr="00807EDD" w:rsidRDefault="00172FD0" w:rsidP="00172FD0">
      <w:pPr>
        <w:spacing w:after="0" w:line="276" w:lineRule="auto"/>
        <w:ind w:firstLine="709"/>
        <w:jc w:val="both"/>
        <w:rPr>
          <w:rFonts w:ascii="Times New Roman" w:hAnsi="Times New Roman" w:cs="Times New Roman"/>
          <w:b/>
          <w:sz w:val="28"/>
          <w:szCs w:val="28"/>
        </w:rPr>
      </w:pPr>
      <w:r w:rsidRPr="00807EDD">
        <w:rPr>
          <w:rFonts w:ascii="Times New Roman" w:hAnsi="Times New Roman" w:cs="Times New Roman"/>
          <w:b/>
          <w:sz w:val="28"/>
          <w:szCs w:val="28"/>
        </w:rPr>
        <w:lastRenderedPageBreak/>
        <w:t>4. Требования охраны труда в аварийных ситуациях</w:t>
      </w:r>
      <w:bookmarkEnd w:id="25"/>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 же сообщить о случившемся Техническому Эксперту. Работу продолжать только после устранения возникшей неисправности.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lastRenderedPageBreak/>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172FD0" w:rsidRPr="00172FD0" w:rsidRDefault="00172FD0" w:rsidP="00172FD0">
      <w:pPr>
        <w:spacing w:after="0" w:line="276" w:lineRule="auto"/>
        <w:ind w:firstLine="709"/>
        <w:jc w:val="both"/>
        <w:rPr>
          <w:rFonts w:ascii="Times New Roman" w:hAnsi="Times New Roman" w:cs="Times New Roman"/>
          <w:sz w:val="28"/>
          <w:szCs w:val="28"/>
        </w:rPr>
      </w:pPr>
    </w:p>
    <w:p w:rsidR="00172FD0" w:rsidRPr="00172FD0" w:rsidRDefault="00172FD0" w:rsidP="00172FD0">
      <w:pPr>
        <w:pStyle w:val="1"/>
        <w:spacing w:before="0" w:after="0" w:line="276" w:lineRule="auto"/>
        <w:ind w:firstLine="709"/>
        <w:rPr>
          <w:rFonts w:ascii="Times New Roman" w:hAnsi="Times New Roman"/>
          <w:color w:val="auto"/>
          <w:sz w:val="28"/>
          <w:szCs w:val="28"/>
          <w:lang w:val="ru-RU"/>
        </w:rPr>
      </w:pPr>
      <w:bookmarkStart w:id="26" w:name="_Toc507427606"/>
      <w:bookmarkStart w:id="27" w:name="_Toc126516921"/>
      <w:r w:rsidRPr="00172FD0">
        <w:rPr>
          <w:rFonts w:ascii="Times New Roman" w:hAnsi="Times New Roman"/>
          <w:color w:val="auto"/>
          <w:sz w:val="28"/>
          <w:szCs w:val="28"/>
          <w:lang w:val="ru-RU"/>
        </w:rPr>
        <w:t>5.Т</w:t>
      </w:r>
      <w:r w:rsidRPr="00172FD0">
        <w:rPr>
          <w:rFonts w:ascii="Times New Roman" w:hAnsi="Times New Roman"/>
          <w:caps w:val="0"/>
          <w:color w:val="auto"/>
          <w:sz w:val="28"/>
          <w:szCs w:val="28"/>
          <w:lang w:val="ru-RU"/>
        </w:rPr>
        <w:t>ребование охраны труда по окончании работ</w:t>
      </w:r>
      <w:bookmarkEnd w:id="26"/>
      <w:bookmarkEnd w:id="27"/>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После окончания конкурсного дня Эксперт обязан:</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5.1. Отключить электрические приборы, оборудование, инструмент и устройства от источника питания.</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 xml:space="preserve">5.2. Привести в порядок рабочее место Эксперта и проверить рабочие места участников. </w:t>
      </w:r>
    </w:p>
    <w:p w:rsidR="00172FD0" w:rsidRPr="00172FD0" w:rsidRDefault="00172FD0" w:rsidP="00172FD0">
      <w:pPr>
        <w:spacing w:after="0" w:line="276" w:lineRule="auto"/>
        <w:ind w:firstLine="709"/>
        <w:jc w:val="both"/>
        <w:rPr>
          <w:rFonts w:ascii="Times New Roman" w:hAnsi="Times New Roman" w:cs="Times New Roman"/>
          <w:sz w:val="28"/>
          <w:szCs w:val="28"/>
        </w:rPr>
      </w:pPr>
      <w:r w:rsidRPr="00172FD0">
        <w:rPr>
          <w:rFonts w:ascii="Times New Roman" w:hAnsi="Times New Roman" w:cs="Times New Roman"/>
          <w:sz w:val="28"/>
          <w:szCs w:val="28"/>
        </w:rPr>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rsidR="00172FD0" w:rsidRPr="00172FD0" w:rsidRDefault="00172FD0" w:rsidP="00172FD0">
      <w:pPr>
        <w:spacing w:after="0" w:line="276" w:lineRule="auto"/>
        <w:jc w:val="center"/>
        <w:rPr>
          <w:rFonts w:ascii="Times New Roman" w:hAnsi="Times New Roman" w:cs="Times New Roman"/>
          <w:sz w:val="28"/>
          <w:szCs w:val="28"/>
        </w:rPr>
      </w:pPr>
    </w:p>
    <w:p w:rsidR="00A27EE4" w:rsidRPr="00172FD0" w:rsidRDefault="00A27EE4" w:rsidP="00172FD0">
      <w:pPr>
        <w:pStyle w:val="bullet"/>
        <w:numPr>
          <w:ilvl w:val="0"/>
          <w:numId w:val="0"/>
        </w:numPr>
        <w:spacing w:line="276" w:lineRule="auto"/>
        <w:ind w:firstLine="709"/>
        <w:jc w:val="both"/>
        <w:rPr>
          <w:rFonts w:ascii="Times New Roman" w:hAnsi="Times New Roman"/>
          <w:sz w:val="28"/>
          <w:szCs w:val="28"/>
          <w:lang w:val="ru-RU"/>
        </w:rPr>
      </w:pPr>
    </w:p>
    <w:sectPr w:rsidR="00A27EE4" w:rsidRPr="00172FD0" w:rsidSect="00976338">
      <w:headerReference w:type="default" r:id="rId14"/>
      <w:footerReference w:type="default" r:id="rId15"/>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0F2" w:rsidRDefault="00E350F2" w:rsidP="00970F49">
      <w:pPr>
        <w:spacing w:after="0" w:line="240" w:lineRule="auto"/>
      </w:pPr>
      <w:r>
        <w:separator/>
      </w:r>
    </w:p>
  </w:endnote>
  <w:endnote w:type="continuationSeparator" w:id="0">
    <w:p w:rsidR="00E350F2" w:rsidRDefault="00E350F2"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00"/>
    <w:family w:val="auto"/>
    <w:pitch w:val="variable"/>
  </w:font>
  <w:font w:name="Trebuchet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9E1775" w:rsidRPr="00832EBB" w:rsidTr="009931F0">
      <w:trPr>
        <w:jc w:val="center"/>
      </w:trPr>
      <w:tc>
        <w:tcPr>
          <w:tcW w:w="5954" w:type="dxa"/>
          <w:shd w:val="clear" w:color="auto" w:fill="auto"/>
          <w:vAlign w:val="center"/>
        </w:tcPr>
        <w:p w:rsidR="009E1775" w:rsidRPr="00A204BB" w:rsidRDefault="009E1775"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9E1775" w:rsidRPr="00A204BB" w:rsidRDefault="001D652B"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009E1775"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1E5714">
            <w:rPr>
              <w:rFonts w:ascii="Times New Roman" w:hAnsi="Times New Roman" w:cs="Times New Roman"/>
              <w:caps/>
              <w:noProof/>
              <w:sz w:val="18"/>
              <w:szCs w:val="18"/>
            </w:rPr>
            <w:t>23</w:t>
          </w:r>
          <w:r w:rsidRPr="00A204BB">
            <w:rPr>
              <w:rFonts w:ascii="Times New Roman" w:hAnsi="Times New Roman" w:cs="Times New Roman"/>
              <w:caps/>
              <w:sz w:val="18"/>
              <w:szCs w:val="18"/>
            </w:rPr>
            <w:fldChar w:fldCharType="end"/>
          </w:r>
        </w:p>
      </w:tc>
    </w:tr>
  </w:tbl>
  <w:p w:rsidR="009E1775" w:rsidRDefault="009E17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0F2" w:rsidRDefault="00E350F2" w:rsidP="00970F49">
      <w:pPr>
        <w:spacing w:after="0" w:line="240" w:lineRule="auto"/>
      </w:pPr>
      <w:r>
        <w:separator/>
      </w:r>
    </w:p>
  </w:footnote>
  <w:footnote w:type="continuationSeparator" w:id="0">
    <w:p w:rsidR="00E350F2" w:rsidRDefault="00E350F2"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775" w:rsidRPr="00B45AA4" w:rsidRDefault="009E1775"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7D5D13"/>
    <w:multiLevelType w:val="hybridMultilevel"/>
    <w:tmpl w:val="D1B0E60C"/>
    <w:lvl w:ilvl="0" w:tplc="11D8E0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D85C91"/>
    <w:multiLevelType w:val="hybridMultilevel"/>
    <w:tmpl w:val="D714CF34"/>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2">
    <w:nsid w:val="245100E7"/>
    <w:multiLevelType w:val="hybridMultilevel"/>
    <w:tmpl w:val="B0FAFC12"/>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3A7D63"/>
    <w:multiLevelType w:val="hybridMultilevel"/>
    <w:tmpl w:val="3E4EB64A"/>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570269"/>
    <w:multiLevelType w:val="hybridMultilevel"/>
    <w:tmpl w:val="399456FE"/>
    <w:lvl w:ilvl="0" w:tplc="9F1EF3D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1">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D27D2E"/>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61567D86"/>
    <w:multiLevelType w:val="hybridMultilevel"/>
    <w:tmpl w:val="9CCA96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3A783F"/>
    <w:multiLevelType w:val="hybridMultilevel"/>
    <w:tmpl w:val="9F504B48"/>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EB6CE3"/>
    <w:multiLevelType w:val="hybridMultilevel"/>
    <w:tmpl w:val="8206A65E"/>
    <w:lvl w:ilvl="0" w:tplc="04190001">
      <w:start w:val="1"/>
      <w:numFmt w:val="bullet"/>
      <w:lvlText w:val=""/>
      <w:lvlJc w:val="left"/>
      <w:pPr>
        <w:ind w:left="720" w:hanging="360"/>
      </w:pPr>
      <w:rPr>
        <w:rFonts w:ascii="Symbol" w:hAnsi="Symbol" w:hint="default"/>
      </w:rPr>
    </w:lvl>
    <w:lvl w:ilvl="1" w:tplc="FE00110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496B41"/>
    <w:multiLevelType w:val="multilevel"/>
    <w:tmpl w:val="B6403BF0"/>
    <w:lvl w:ilvl="0">
      <w:start w:val="2"/>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31">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174773"/>
    <w:multiLevelType w:val="hybridMultilevel"/>
    <w:tmpl w:val="98706F74"/>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0"/>
  </w:num>
  <w:num w:numId="3">
    <w:abstractNumId w:val="8"/>
  </w:num>
  <w:num w:numId="4">
    <w:abstractNumId w:val="2"/>
  </w:num>
  <w:num w:numId="5">
    <w:abstractNumId w:val="0"/>
  </w:num>
  <w:num w:numId="6">
    <w:abstractNumId w:val="11"/>
  </w:num>
  <w:num w:numId="7">
    <w:abstractNumId w:val="4"/>
  </w:num>
  <w:num w:numId="8">
    <w:abstractNumId w:val="7"/>
  </w:num>
  <w:num w:numId="9">
    <w:abstractNumId w:val="23"/>
  </w:num>
  <w:num w:numId="10">
    <w:abstractNumId w:val="9"/>
  </w:num>
  <w:num w:numId="11">
    <w:abstractNumId w:val="5"/>
  </w:num>
  <w:num w:numId="12">
    <w:abstractNumId w:val="14"/>
  </w:num>
  <w:num w:numId="13">
    <w:abstractNumId w:val="28"/>
  </w:num>
  <w:num w:numId="14">
    <w:abstractNumId w:val="15"/>
  </w:num>
  <w:num w:numId="15">
    <w:abstractNumId w:val="25"/>
  </w:num>
  <w:num w:numId="16">
    <w:abstractNumId w:val="31"/>
  </w:num>
  <w:num w:numId="17">
    <w:abstractNumId w:val="27"/>
  </w:num>
  <w:num w:numId="18">
    <w:abstractNumId w:val="21"/>
  </w:num>
  <w:num w:numId="19">
    <w:abstractNumId w:val="17"/>
  </w:num>
  <w:num w:numId="20">
    <w:abstractNumId w:val="20"/>
  </w:num>
  <w:num w:numId="21">
    <w:abstractNumId w:val="16"/>
  </w:num>
  <w:num w:numId="22">
    <w:abstractNumId w:val="6"/>
  </w:num>
  <w:num w:numId="23">
    <w:abstractNumId w:val="13"/>
  </w:num>
  <w:num w:numId="24">
    <w:abstractNumId w:val="3"/>
  </w:num>
  <w:num w:numId="25">
    <w:abstractNumId w:val="22"/>
  </w:num>
  <w:num w:numId="26">
    <w:abstractNumId w:val="26"/>
  </w:num>
  <w:num w:numId="27">
    <w:abstractNumId w:val="12"/>
  </w:num>
  <w:num w:numId="28">
    <w:abstractNumId w:val="32"/>
  </w:num>
  <w:num w:numId="29">
    <w:abstractNumId w:val="1"/>
  </w:num>
  <w:num w:numId="30">
    <w:abstractNumId w:val="30"/>
  </w:num>
  <w:num w:numId="31">
    <w:abstractNumId w:val="29"/>
  </w:num>
  <w:num w:numId="32">
    <w:abstractNumId w:val="18"/>
  </w:num>
  <w:num w:numId="3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41A78"/>
    <w:rsid w:val="00056CDE"/>
    <w:rsid w:val="00067386"/>
    <w:rsid w:val="000700D5"/>
    <w:rsid w:val="00081D65"/>
    <w:rsid w:val="000A1F96"/>
    <w:rsid w:val="000B3397"/>
    <w:rsid w:val="000B55A2"/>
    <w:rsid w:val="000D258B"/>
    <w:rsid w:val="000D43CC"/>
    <w:rsid w:val="000D449A"/>
    <w:rsid w:val="000D4C46"/>
    <w:rsid w:val="000D74AA"/>
    <w:rsid w:val="000F0FC3"/>
    <w:rsid w:val="001024BE"/>
    <w:rsid w:val="00114D79"/>
    <w:rsid w:val="00127743"/>
    <w:rsid w:val="0015561E"/>
    <w:rsid w:val="001627D5"/>
    <w:rsid w:val="00172FD0"/>
    <w:rsid w:val="0017612A"/>
    <w:rsid w:val="001C63E7"/>
    <w:rsid w:val="001D652B"/>
    <w:rsid w:val="001E1DF9"/>
    <w:rsid w:val="001E5714"/>
    <w:rsid w:val="0020617C"/>
    <w:rsid w:val="00220E70"/>
    <w:rsid w:val="00237603"/>
    <w:rsid w:val="00270E01"/>
    <w:rsid w:val="002776A1"/>
    <w:rsid w:val="0029547E"/>
    <w:rsid w:val="002B1426"/>
    <w:rsid w:val="002C0EE6"/>
    <w:rsid w:val="002F2906"/>
    <w:rsid w:val="003242E1"/>
    <w:rsid w:val="00332F3B"/>
    <w:rsid w:val="00333911"/>
    <w:rsid w:val="00334165"/>
    <w:rsid w:val="003531E7"/>
    <w:rsid w:val="003601A4"/>
    <w:rsid w:val="0037535C"/>
    <w:rsid w:val="003934F8"/>
    <w:rsid w:val="00397A1B"/>
    <w:rsid w:val="003A21C8"/>
    <w:rsid w:val="003C1D7A"/>
    <w:rsid w:val="003C5F97"/>
    <w:rsid w:val="003D1E51"/>
    <w:rsid w:val="00423EFD"/>
    <w:rsid w:val="004254FE"/>
    <w:rsid w:val="004304A2"/>
    <w:rsid w:val="00436FFC"/>
    <w:rsid w:val="00437D28"/>
    <w:rsid w:val="0044354A"/>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5375E"/>
    <w:rsid w:val="00554CBB"/>
    <w:rsid w:val="005560AC"/>
    <w:rsid w:val="0056194A"/>
    <w:rsid w:val="00565B7C"/>
    <w:rsid w:val="005A1625"/>
    <w:rsid w:val="005B05D5"/>
    <w:rsid w:val="005B0DEC"/>
    <w:rsid w:val="005B1C40"/>
    <w:rsid w:val="005B66FC"/>
    <w:rsid w:val="005C6A23"/>
    <w:rsid w:val="005E30DC"/>
    <w:rsid w:val="00605DD7"/>
    <w:rsid w:val="0060658F"/>
    <w:rsid w:val="00613219"/>
    <w:rsid w:val="0062789A"/>
    <w:rsid w:val="0063396F"/>
    <w:rsid w:val="00640E46"/>
    <w:rsid w:val="0064179C"/>
    <w:rsid w:val="00643A8A"/>
    <w:rsid w:val="0064491A"/>
    <w:rsid w:val="00653B50"/>
    <w:rsid w:val="006776B4"/>
    <w:rsid w:val="00685EDC"/>
    <w:rsid w:val="006873B8"/>
    <w:rsid w:val="006B0FEA"/>
    <w:rsid w:val="006C6D6D"/>
    <w:rsid w:val="006C7A3B"/>
    <w:rsid w:val="006C7CE4"/>
    <w:rsid w:val="006D5A68"/>
    <w:rsid w:val="006F0882"/>
    <w:rsid w:val="006F4464"/>
    <w:rsid w:val="00714CA4"/>
    <w:rsid w:val="007250D9"/>
    <w:rsid w:val="007274B8"/>
    <w:rsid w:val="00727F97"/>
    <w:rsid w:val="00730AE0"/>
    <w:rsid w:val="0074372D"/>
    <w:rsid w:val="007604F9"/>
    <w:rsid w:val="00764773"/>
    <w:rsid w:val="007735DC"/>
    <w:rsid w:val="0078311A"/>
    <w:rsid w:val="00786827"/>
    <w:rsid w:val="00791D70"/>
    <w:rsid w:val="007A61C5"/>
    <w:rsid w:val="007A6888"/>
    <w:rsid w:val="007B0DCC"/>
    <w:rsid w:val="007B2222"/>
    <w:rsid w:val="007B3FD5"/>
    <w:rsid w:val="007D3601"/>
    <w:rsid w:val="007D6C20"/>
    <w:rsid w:val="007E73B4"/>
    <w:rsid w:val="00807EDD"/>
    <w:rsid w:val="00812516"/>
    <w:rsid w:val="00832EBB"/>
    <w:rsid w:val="00834734"/>
    <w:rsid w:val="00835BF6"/>
    <w:rsid w:val="00836399"/>
    <w:rsid w:val="00862A4E"/>
    <w:rsid w:val="008761F3"/>
    <w:rsid w:val="00881DD2"/>
    <w:rsid w:val="00882B54"/>
    <w:rsid w:val="008912AE"/>
    <w:rsid w:val="008B0F23"/>
    <w:rsid w:val="008B560B"/>
    <w:rsid w:val="008C41F7"/>
    <w:rsid w:val="008D6DCF"/>
    <w:rsid w:val="008E5424"/>
    <w:rsid w:val="00901689"/>
    <w:rsid w:val="009018F0"/>
    <w:rsid w:val="00906E82"/>
    <w:rsid w:val="00945E13"/>
    <w:rsid w:val="00953113"/>
    <w:rsid w:val="00954B97"/>
    <w:rsid w:val="00955127"/>
    <w:rsid w:val="00956BC9"/>
    <w:rsid w:val="00970F49"/>
    <w:rsid w:val="009715DA"/>
    <w:rsid w:val="00976338"/>
    <w:rsid w:val="009931F0"/>
    <w:rsid w:val="009955F8"/>
    <w:rsid w:val="009A36AD"/>
    <w:rsid w:val="009B18A2"/>
    <w:rsid w:val="009D04EE"/>
    <w:rsid w:val="009E1775"/>
    <w:rsid w:val="009E37D3"/>
    <w:rsid w:val="009E52E7"/>
    <w:rsid w:val="009F09E8"/>
    <w:rsid w:val="009F57C0"/>
    <w:rsid w:val="00A0510D"/>
    <w:rsid w:val="00A11569"/>
    <w:rsid w:val="00A204BB"/>
    <w:rsid w:val="00A20A67"/>
    <w:rsid w:val="00A27EE4"/>
    <w:rsid w:val="00A34113"/>
    <w:rsid w:val="00A57976"/>
    <w:rsid w:val="00A636B8"/>
    <w:rsid w:val="00A8496D"/>
    <w:rsid w:val="00A85D42"/>
    <w:rsid w:val="00A87627"/>
    <w:rsid w:val="00A91D4B"/>
    <w:rsid w:val="00A92125"/>
    <w:rsid w:val="00A962D4"/>
    <w:rsid w:val="00A9790B"/>
    <w:rsid w:val="00AA2B8A"/>
    <w:rsid w:val="00AD2200"/>
    <w:rsid w:val="00AE6AB7"/>
    <w:rsid w:val="00AE7A32"/>
    <w:rsid w:val="00AF4D77"/>
    <w:rsid w:val="00B162B5"/>
    <w:rsid w:val="00B236AD"/>
    <w:rsid w:val="00B30A26"/>
    <w:rsid w:val="00B37579"/>
    <w:rsid w:val="00B40FFB"/>
    <w:rsid w:val="00B4196F"/>
    <w:rsid w:val="00B45392"/>
    <w:rsid w:val="00B45AA4"/>
    <w:rsid w:val="00B610A2"/>
    <w:rsid w:val="00B6775A"/>
    <w:rsid w:val="00BA2CF0"/>
    <w:rsid w:val="00BC3813"/>
    <w:rsid w:val="00BC7808"/>
    <w:rsid w:val="00BD6285"/>
    <w:rsid w:val="00BE099A"/>
    <w:rsid w:val="00BF3588"/>
    <w:rsid w:val="00BF7D89"/>
    <w:rsid w:val="00C06EBC"/>
    <w:rsid w:val="00C0723F"/>
    <w:rsid w:val="00C17B01"/>
    <w:rsid w:val="00C21E3A"/>
    <w:rsid w:val="00C26C83"/>
    <w:rsid w:val="00C52383"/>
    <w:rsid w:val="00C56A9B"/>
    <w:rsid w:val="00C740CF"/>
    <w:rsid w:val="00C8277D"/>
    <w:rsid w:val="00C9357B"/>
    <w:rsid w:val="00C95538"/>
    <w:rsid w:val="00C96567"/>
    <w:rsid w:val="00C97E44"/>
    <w:rsid w:val="00CA6CCD"/>
    <w:rsid w:val="00CC50B7"/>
    <w:rsid w:val="00CE2498"/>
    <w:rsid w:val="00CE36B8"/>
    <w:rsid w:val="00CE7C6C"/>
    <w:rsid w:val="00CF0DA9"/>
    <w:rsid w:val="00D02C00"/>
    <w:rsid w:val="00D12ABD"/>
    <w:rsid w:val="00D16F4B"/>
    <w:rsid w:val="00D17132"/>
    <w:rsid w:val="00D2075B"/>
    <w:rsid w:val="00D229F1"/>
    <w:rsid w:val="00D37CEC"/>
    <w:rsid w:val="00D37DEA"/>
    <w:rsid w:val="00D405D4"/>
    <w:rsid w:val="00D41269"/>
    <w:rsid w:val="00D45007"/>
    <w:rsid w:val="00D617CC"/>
    <w:rsid w:val="00D87A1E"/>
    <w:rsid w:val="00DE39D8"/>
    <w:rsid w:val="00DE5614"/>
    <w:rsid w:val="00E0407E"/>
    <w:rsid w:val="00E04FDF"/>
    <w:rsid w:val="00E15F2A"/>
    <w:rsid w:val="00E279E8"/>
    <w:rsid w:val="00E350F2"/>
    <w:rsid w:val="00E53D31"/>
    <w:rsid w:val="00E579D6"/>
    <w:rsid w:val="00E608D5"/>
    <w:rsid w:val="00E75567"/>
    <w:rsid w:val="00E857D6"/>
    <w:rsid w:val="00EA0163"/>
    <w:rsid w:val="00EA0C3A"/>
    <w:rsid w:val="00EA30C6"/>
    <w:rsid w:val="00EB2779"/>
    <w:rsid w:val="00ED18F9"/>
    <w:rsid w:val="00ED53C9"/>
    <w:rsid w:val="00EE7DA3"/>
    <w:rsid w:val="00F1662D"/>
    <w:rsid w:val="00F3099C"/>
    <w:rsid w:val="00F35F4F"/>
    <w:rsid w:val="00F50AC5"/>
    <w:rsid w:val="00F6025D"/>
    <w:rsid w:val="00F672B2"/>
    <w:rsid w:val="00F8340A"/>
    <w:rsid w:val="00F83D10"/>
    <w:rsid w:val="00F915F6"/>
    <w:rsid w:val="00F96457"/>
    <w:rsid w:val="00FB022D"/>
    <w:rsid w:val="00FB1F17"/>
    <w:rsid w:val="00FB3492"/>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B7353-325B-48F0-8B0A-19B75DBD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UnresolvedMention">
    <w:name w:val="Unresolved Mention"/>
    <w:basedOn w:val="a2"/>
    <w:uiPriority w:val="99"/>
    <w:semiHidden/>
    <w:unhideWhenUsed/>
    <w:rsid w:val="00F35F4F"/>
    <w:rPr>
      <w:color w:val="605E5C"/>
      <w:shd w:val="clear" w:color="auto" w:fill="E1DFDD"/>
    </w:rPr>
  </w:style>
  <w:style w:type="character" w:customStyle="1" w:styleId="fontstyle01">
    <w:name w:val="fontstyle01"/>
    <w:basedOn w:val="a2"/>
    <w:rsid w:val="009E1775"/>
    <w:rPr>
      <w:rFonts w:ascii="TimesNewRomanPSMT" w:hAnsi="TimesNewRomanPSMT" w:hint="default"/>
      <w:b w:val="0"/>
      <w:bCs w:val="0"/>
      <w:i w:val="0"/>
      <w:iCs w:val="0"/>
      <w:color w:val="000000"/>
      <w:sz w:val="28"/>
      <w:szCs w:val="28"/>
    </w:rPr>
  </w:style>
  <w:style w:type="character" w:customStyle="1" w:styleId="fontstyle21">
    <w:name w:val="fontstyle21"/>
    <w:basedOn w:val="a2"/>
    <w:rsid w:val="009E1775"/>
    <w:rPr>
      <w:rFonts w:ascii="TrebuchetMS" w:hAnsi="TrebuchetMS" w:hint="default"/>
      <w:b w:val="0"/>
      <w:bCs w:val="0"/>
      <w:i w:val="0"/>
      <w:iCs w:val="0"/>
      <w:color w:val="000000"/>
      <w:sz w:val="20"/>
      <w:szCs w:val="20"/>
    </w:rPr>
  </w:style>
  <w:style w:type="paragraph" w:styleId="aff8">
    <w:name w:val="Normal (Web)"/>
    <w:basedOn w:val="a1"/>
    <w:uiPriority w:val="99"/>
    <w:unhideWhenUsed/>
    <w:rsid w:val="00172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Emphasis"/>
    <w:uiPriority w:val="20"/>
    <w:qFormat/>
    <w:rsid w:val="00172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291441541">
      <w:bodyDiv w:val="1"/>
      <w:marLeft w:val="0"/>
      <w:marRight w:val="0"/>
      <w:marTop w:val="0"/>
      <w:marBottom w:val="0"/>
      <w:divBdr>
        <w:top w:val="none" w:sz="0" w:space="0" w:color="auto"/>
        <w:left w:val="none" w:sz="0" w:space="0" w:color="auto"/>
        <w:bottom w:val="none" w:sz="0" w:space="0" w:color="auto"/>
        <w:right w:val="none" w:sz="0" w:space="0" w:color="auto"/>
      </w:divBdr>
    </w:div>
    <w:div w:id="417363851">
      <w:bodyDiv w:val="1"/>
      <w:marLeft w:val="0"/>
      <w:marRight w:val="0"/>
      <w:marTop w:val="0"/>
      <w:marBottom w:val="0"/>
      <w:divBdr>
        <w:top w:val="none" w:sz="0" w:space="0" w:color="auto"/>
        <w:left w:val="none" w:sz="0" w:space="0" w:color="auto"/>
        <w:bottom w:val="none" w:sz="0" w:space="0" w:color="auto"/>
        <w:right w:val="none" w:sz="0" w:space="0" w:color="auto"/>
      </w:divBdr>
    </w:div>
    <w:div w:id="561909148">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948126155">
      <w:bodyDiv w:val="1"/>
      <w:marLeft w:val="0"/>
      <w:marRight w:val="0"/>
      <w:marTop w:val="0"/>
      <w:marBottom w:val="0"/>
      <w:divBdr>
        <w:top w:val="none" w:sz="0" w:space="0" w:color="auto"/>
        <w:left w:val="none" w:sz="0" w:space="0" w:color="auto"/>
        <w:bottom w:val="none" w:sz="0" w:space="0" w:color="auto"/>
        <w:right w:val="none" w:sz="0" w:space="0" w:color="auto"/>
      </w:divBdr>
    </w:div>
    <w:div w:id="1212812840">
      <w:bodyDiv w:val="1"/>
      <w:marLeft w:val="0"/>
      <w:marRight w:val="0"/>
      <w:marTop w:val="0"/>
      <w:marBottom w:val="0"/>
      <w:divBdr>
        <w:top w:val="none" w:sz="0" w:space="0" w:color="auto"/>
        <w:left w:val="none" w:sz="0" w:space="0" w:color="auto"/>
        <w:bottom w:val="none" w:sz="0" w:space="0" w:color="auto"/>
        <w:right w:val="none" w:sz="0" w:space="0" w:color="auto"/>
      </w:divBdr>
    </w:div>
    <w:div w:id="1219247835">
      <w:bodyDiv w:val="1"/>
      <w:marLeft w:val="0"/>
      <w:marRight w:val="0"/>
      <w:marTop w:val="0"/>
      <w:marBottom w:val="0"/>
      <w:divBdr>
        <w:top w:val="none" w:sz="0" w:space="0" w:color="auto"/>
        <w:left w:val="none" w:sz="0" w:space="0" w:color="auto"/>
        <w:bottom w:val="none" w:sz="0" w:space="0" w:color="auto"/>
        <w:right w:val="none" w:sz="0" w:space="0" w:color="auto"/>
      </w:divBdr>
    </w:div>
    <w:div w:id="1310091015">
      <w:bodyDiv w:val="1"/>
      <w:marLeft w:val="0"/>
      <w:marRight w:val="0"/>
      <w:marTop w:val="0"/>
      <w:marBottom w:val="0"/>
      <w:divBdr>
        <w:top w:val="none" w:sz="0" w:space="0" w:color="auto"/>
        <w:left w:val="none" w:sz="0" w:space="0" w:color="auto"/>
        <w:bottom w:val="none" w:sz="0" w:space="0" w:color="auto"/>
        <w:right w:val="none" w:sz="0" w:space="0" w:color="auto"/>
      </w:divBdr>
    </w:div>
    <w:div w:id="1310669248">
      <w:bodyDiv w:val="1"/>
      <w:marLeft w:val="0"/>
      <w:marRight w:val="0"/>
      <w:marTop w:val="0"/>
      <w:marBottom w:val="0"/>
      <w:divBdr>
        <w:top w:val="none" w:sz="0" w:space="0" w:color="auto"/>
        <w:left w:val="none" w:sz="0" w:space="0" w:color="auto"/>
        <w:bottom w:val="none" w:sz="0" w:space="0" w:color="auto"/>
        <w:right w:val="none" w:sz="0" w:space="0" w:color="auto"/>
      </w:divBdr>
    </w:div>
    <w:div w:id="1367679202">
      <w:bodyDiv w:val="1"/>
      <w:marLeft w:val="0"/>
      <w:marRight w:val="0"/>
      <w:marTop w:val="0"/>
      <w:marBottom w:val="0"/>
      <w:divBdr>
        <w:top w:val="none" w:sz="0" w:space="0" w:color="auto"/>
        <w:left w:val="none" w:sz="0" w:space="0" w:color="auto"/>
        <w:bottom w:val="none" w:sz="0" w:space="0" w:color="auto"/>
        <w:right w:val="none" w:sz="0" w:space="0" w:color="auto"/>
      </w:divBdr>
    </w:div>
    <w:div w:id="1665355099">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1979604839">
      <w:bodyDiv w:val="1"/>
      <w:marLeft w:val="0"/>
      <w:marRight w:val="0"/>
      <w:marTop w:val="0"/>
      <w:marBottom w:val="0"/>
      <w:divBdr>
        <w:top w:val="none" w:sz="0" w:space="0" w:color="auto"/>
        <w:left w:val="none" w:sz="0" w:space="0" w:color="auto"/>
        <w:bottom w:val="none" w:sz="0" w:space="0" w:color="auto"/>
        <w:right w:val="none" w:sz="0" w:space="0" w:color="auto"/>
      </w:divBdr>
    </w:div>
    <w:div w:id="1991058965">
      <w:bodyDiv w:val="1"/>
      <w:marLeft w:val="0"/>
      <w:marRight w:val="0"/>
      <w:marTop w:val="0"/>
      <w:marBottom w:val="0"/>
      <w:divBdr>
        <w:top w:val="none" w:sz="0" w:space="0" w:color="auto"/>
        <w:left w:val="none" w:sz="0" w:space="0" w:color="auto"/>
        <w:bottom w:val="none" w:sz="0" w:space="0" w:color="auto"/>
        <w:right w:val="none" w:sz="0" w:space="0" w:color="auto"/>
      </w:divBdr>
    </w:div>
    <w:div w:id="2050762908">
      <w:bodyDiv w:val="1"/>
      <w:marLeft w:val="0"/>
      <w:marRight w:val="0"/>
      <w:marTop w:val="0"/>
      <w:marBottom w:val="0"/>
      <w:divBdr>
        <w:top w:val="none" w:sz="0" w:space="0" w:color="auto"/>
        <w:left w:val="none" w:sz="0" w:space="0" w:color="auto"/>
        <w:bottom w:val="none" w:sz="0" w:space="0" w:color="auto"/>
        <w:right w:val="none" w:sz="0" w:space="0" w:color="auto"/>
      </w:divBdr>
    </w:div>
    <w:div w:id="21228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31F11-0CB6-470F-9B09-5E13FD53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5419</Words>
  <Characters>30891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1</cp:lastModifiedBy>
  <cp:revision>2</cp:revision>
  <dcterms:created xsi:type="dcterms:W3CDTF">2023-11-16T06:32:00Z</dcterms:created>
  <dcterms:modified xsi:type="dcterms:W3CDTF">2023-11-16T06:32:00Z</dcterms:modified>
</cp:coreProperties>
</file>